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98264" w14:textId="77777777" w:rsidR="006317D5" w:rsidRDefault="00D7780C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Kúpna zmluv</w:t>
      </w:r>
      <w:r w:rsidR="00B516E9">
        <w:rPr>
          <w:b/>
          <w:bCs/>
          <w:sz w:val="30"/>
          <w:szCs w:val="30"/>
        </w:rPr>
        <w:t xml:space="preserve">a </w:t>
      </w:r>
    </w:p>
    <w:p w14:paraId="68DC0D65" w14:textId="77777777" w:rsidR="00D7780C" w:rsidRDefault="00B516E9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č. </w:t>
      </w:r>
      <w:r w:rsidR="006317D5" w:rsidRPr="006317D5">
        <w:rPr>
          <w:b/>
          <w:bCs/>
          <w:sz w:val="30"/>
          <w:szCs w:val="30"/>
          <w:highlight w:val="yellow"/>
        </w:rPr>
        <w:t>...........</w:t>
      </w:r>
    </w:p>
    <w:p w14:paraId="5CFAB814" w14:textId="77777777" w:rsidR="00201656" w:rsidRPr="00946C54" w:rsidRDefault="00201656" w:rsidP="00201656">
      <w:pPr>
        <w:spacing w:after="120" w:line="280" w:lineRule="exact"/>
        <w:jc w:val="center"/>
      </w:pPr>
      <w:r>
        <w:rPr>
          <w:sz w:val="22"/>
          <w:szCs w:val="22"/>
        </w:rPr>
        <w:t xml:space="preserve">ktorú </w:t>
      </w:r>
      <w:r w:rsidRPr="00946C54">
        <w:t xml:space="preserve">podľa príslušných ustanovení zákona č. 40/1964 Zb. </w:t>
      </w:r>
      <w:r>
        <w:t>v platnom znení,</w:t>
      </w:r>
      <w:r w:rsidRPr="00946C54">
        <w:t xml:space="preserve"> zákona 162/1995 Z.z. v</w:t>
      </w:r>
      <w:r>
        <w:t xml:space="preserve"> platnom </w:t>
      </w:r>
      <w:r w:rsidRPr="00946C54">
        <w:t>znení</w:t>
      </w:r>
      <w:r>
        <w:t xml:space="preserve"> a zákona 138/1991 Zb. v znení neskorších predpisov</w:t>
      </w:r>
      <w:r w:rsidRPr="00946C54">
        <w:t xml:space="preserve"> </w:t>
      </w:r>
    </w:p>
    <w:p w14:paraId="1974AFAF" w14:textId="77777777" w:rsidR="00D7780C" w:rsidRDefault="00D7780C" w:rsidP="006317D5">
      <w:pPr>
        <w:jc w:val="center"/>
        <w:rPr>
          <w:sz w:val="22"/>
          <w:szCs w:val="22"/>
        </w:rPr>
      </w:pPr>
      <w:r>
        <w:rPr>
          <w:sz w:val="22"/>
          <w:szCs w:val="22"/>
        </w:rPr>
        <w:t>uzavreli:</w:t>
      </w:r>
    </w:p>
    <w:p w14:paraId="2C848CF0" w14:textId="77777777" w:rsidR="00D7780C" w:rsidRDefault="00D7780C">
      <w:pPr>
        <w:rPr>
          <w:sz w:val="22"/>
          <w:szCs w:val="22"/>
        </w:rPr>
      </w:pPr>
    </w:p>
    <w:p w14:paraId="741FAE26" w14:textId="77777777" w:rsidR="00AA1E8A" w:rsidRDefault="00AA1E8A">
      <w:pPr>
        <w:rPr>
          <w:sz w:val="22"/>
          <w:szCs w:val="22"/>
        </w:rPr>
      </w:pPr>
    </w:p>
    <w:p w14:paraId="7E68D545" w14:textId="77777777" w:rsidR="00D7780C" w:rsidRDefault="00D7780C">
      <w:pPr>
        <w:rPr>
          <w:rFonts w:cs="Times New Roman"/>
          <w:b/>
          <w:bCs/>
          <w:color w:val="000000"/>
          <w:spacing w:val="7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</w:t>
      </w:r>
    </w:p>
    <w:p w14:paraId="16CAC6CF" w14:textId="77777777" w:rsidR="00D7780C" w:rsidRDefault="00BD1585" w:rsidP="00BD1585">
      <w:pPr>
        <w:shd w:val="clear" w:color="auto" w:fill="FFFFFF"/>
        <w:tabs>
          <w:tab w:val="left" w:pos="284"/>
          <w:tab w:val="left" w:pos="2408"/>
        </w:tabs>
        <w:rPr>
          <w:rFonts w:cs="Times New Roman"/>
          <w:color w:val="000000"/>
          <w:spacing w:val="-7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  <w:r w:rsidRPr="00BA5267">
        <w:rPr>
          <w:rFonts w:cs="Times New Roman"/>
          <w:b/>
          <w:sz w:val="22"/>
          <w:szCs w:val="22"/>
        </w:rPr>
        <w:t>Predávajúci:</w:t>
      </w:r>
      <w:r w:rsidR="00D7780C">
        <w:rPr>
          <w:rFonts w:cs="Times New Roman"/>
          <w:b/>
          <w:bCs/>
          <w:color w:val="000000"/>
          <w:spacing w:val="7"/>
          <w:sz w:val="22"/>
          <w:szCs w:val="22"/>
        </w:rPr>
        <w:tab/>
        <w:t>Obec Horný Bar</w:t>
      </w:r>
    </w:p>
    <w:p w14:paraId="7C39A7B8" w14:textId="77777777" w:rsidR="00D7780C" w:rsidRDefault="00D7780C" w:rsidP="00BD1585">
      <w:pPr>
        <w:shd w:val="clear" w:color="auto" w:fill="FFFFFF"/>
        <w:tabs>
          <w:tab w:val="left" w:pos="2408"/>
        </w:tabs>
        <w:ind w:firstLine="266"/>
        <w:rPr>
          <w:rFonts w:cs="Times New Roman"/>
          <w:color w:val="000000"/>
          <w:spacing w:val="7"/>
          <w:sz w:val="22"/>
          <w:szCs w:val="22"/>
        </w:rPr>
      </w:pPr>
      <w:r>
        <w:rPr>
          <w:rFonts w:cs="Times New Roman"/>
          <w:color w:val="000000"/>
          <w:spacing w:val="-7"/>
          <w:sz w:val="22"/>
          <w:szCs w:val="22"/>
        </w:rPr>
        <w:t>Sídlo</w:t>
      </w:r>
      <w:r w:rsidR="00B10FC2">
        <w:rPr>
          <w:rFonts w:cs="Times New Roman"/>
          <w:color w:val="000000"/>
          <w:spacing w:val="7"/>
          <w:sz w:val="22"/>
          <w:szCs w:val="22"/>
        </w:rPr>
        <w:tab/>
      </w:r>
      <w:r>
        <w:rPr>
          <w:rFonts w:cs="Times New Roman"/>
          <w:color w:val="000000"/>
          <w:spacing w:val="7"/>
          <w:sz w:val="22"/>
          <w:szCs w:val="22"/>
        </w:rPr>
        <w:t>Obecný úrad Horný Bar č. 184, 930 33 Horný Bar č.184</w:t>
      </w:r>
    </w:p>
    <w:p w14:paraId="4AE44AB5" w14:textId="77777777" w:rsidR="00D7780C" w:rsidRDefault="00D7780C" w:rsidP="00BD1585">
      <w:pPr>
        <w:shd w:val="clear" w:color="auto" w:fill="FFFFFF"/>
        <w:tabs>
          <w:tab w:val="left" w:pos="2408"/>
        </w:tabs>
        <w:ind w:firstLine="266"/>
        <w:rPr>
          <w:rFonts w:cs="Times New Roman"/>
          <w:bCs/>
          <w:color w:val="000000"/>
          <w:spacing w:val="7"/>
          <w:sz w:val="22"/>
          <w:szCs w:val="22"/>
        </w:rPr>
      </w:pPr>
      <w:r>
        <w:rPr>
          <w:rFonts w:cs="Times New Roman"/>
          <w:color w:val="000000"/>
          <w:spacing w:val="7"/>
          <w:sz w:val="22"/>
          <w:szCs w:val="22"/>
        </w:rPr>
        <w:t>IČO</w:t>
      </w:r>
      <w:r w:rsidR="00B10FC2">
        <w:rPr>
          <w:rFonts w:cs="Times New Roman"/>
          <w:color w:val="000000"/>
          <w:spacing w:val="5"/>
          <w:sz w:val="22"/>
          <w:szCs w:val="22"/>
        </w:rPr>
        <w:tab/>
      </w:r>
      <w:r>
        <w:rPr>
          <w:rFonts w:cs="Times New Roman"/>
          <w:color w:val="000000"/>
          <w:spacing w:val="7"/>
          <w:sz w:val="22"/>
          <w:szCs w:val="22"/>
        </w:rPr>
        <w:t>00305421</w:t>
      </w:r>
    </w:p>
    <w:p w14:paraId="3312EE2D" w14:textId="77777777" w:rsidR="00D7780C" w:rsidRDefault="00D7780C" w:rsidP="00BD1585">
      <w:pPr>
        <w:shd w:val="clear" w:color="auto" w:fill="FFFFFF"/>
        <w:tabs>
          <w:tab w:val="left" w:pos="2408"/>
        </w:tabs>
        <w:ind w:firstLine="266"/>
        <w:rPr>
          <w:rFonts w:cs="Times New Roman"/>
          <w:color w:val="000000"/>
          <w:spacing w:val="-20"/>
          <w:sz w:val="22"/>
          <w:szCs w:val="22"/>
        </w:rPr>
      </w:pPr>
      <w:r>
        <w:rPr>
          <w:rFonts w:cs="Times New Roman"/>
          <w:bCs/>
          <w:color w:val="000000"/>
          <w:spacing w:val="7"/>
          <w:sz w:val="22"/>
          <w:szCs w:val="22"/>
        </w:rPr>
        <w:t>V mene obce koná  :</w:t>
      </w:r>
      <w:r w:rsidR="00BD1585">
        <w:rPr>
          <w:rFonts w:cs="Times New Roman"/>
          <w:bCs/>
          <w:color w:val="000000"/>
          <w:spacing w:val="7"/>
          <w:sz w:val="22"/>
          <w:szCs w:val="22"/>
        </w:rPr>
        <w:tab/>
      </w:r>
      <w:r>
        <w:rPr>
          <w:rFonts w:cs="Times New Roman"/>
          <w:bCs/>
          <w:color w:val="000000"/>
          <w:spacing w:val="7"/>
          <w:sz w:val="22"/>
          <w:szCs w:val="22"/>
        </w:rPr>
        <w:t xml:space="preserve">Štefan Bodó, </w:t>
      </w:r>
      <w:r>
        <w:rPr>
          <w:rFonts w:cs="Times New Roman"/>
          <w:color w:val="000000"/>
          <w:spacing w:val="12"/>
          <w:sz w:val="22"/>
          <w:szCs w:val="22"/>
        </w:rPr>
        <w:t xml:space="preserve">starosta obce </w:t>
      </w:r>
    </w:p>
    <w:p w14:paraId="784807D1" w14:textId="77777777" w:rsidR="00D7780C" w:rsidRDefault="00F519C7" w:rsidP="00113971">
      <w:pPr>
        <w:tabs>
          <w:tab w:val="left" w:pos="280"/>
          <w:tab w:val="left" w:pos="2240"/>
          <w:tab w:val="left" w:pos="2408"/>
        </w:tabs>
        <w:spacing w:before="80" w:after="80"/>
        <w:jc w:val="center"/>
        <w:rPr>
          <w:rFonts w:cs="Times New Roman"/>
          <w:color w:val="000000"/>
          <w:spacing w:val="-20"/>
          <w:sz w:val="22"/>
          <w:szCs w:val="22"/>
        </w:rPr>
      </w:pPr>
      <w:r>
        <w:rPr>
          <w:rFonts w:cs="Times New Roman"/>
          <w:color w:val="000000"/>
          <w:spacing w:val="-20"/>
          <w:sz w:val="22"/>
          <w:szCs w:val="22"/>
        </w:rPr>
        <w:t>a</w:t>
      </w:r>
    </w:p>
    <w:p w14:paraId="7E60C419" w14:textId="77777777" w:rsidR="00D7780C" w:rsidRDefault="00113971" w:rsidP="00113971">
      <w:pPr>
        <w:tabs>
          <w:tab w:val="left" w:pos="252"/>
          <w:tab w:val="left" w:pos="2410"/>
        </w:tabs>
        <w:rPr>
          <w:sz w:val="22"/>
          <w:szCs w:val="22"/>
        </w:rPr>
      </w:pPr>
      <w:r w:rsidRPr="00113971">
        <w:rPr>
          <w:sz w:val="22"/>
          <w:szCs w:val="22"/>
        </w:rPr>
        <w:tab/>
      </w:r>
      <w:r w:rsidR="00D7780C" w:rsidRPr="00113971">
        <w:rPr>
          <w:b/>
          <w:sz w:val="22"/>
          <w:szCs w:val="22"/>
        </w:rPr>
        <w:t>Kupujúci</w:t>
      </w:r>
      <w:r w:rsidR="00BD1585" w:rsidRPr="00113971">
        <w:rPr>
          <w:b/>
          <w:sz w:val="22"/>
          <w:szCs w:val="22"/>
        </w:rPr>
        <w:t xml:space="preserve"> 1</w:t>
      </w:r>
      <w:r w:rsidR="00D7780C" w:rsidRPr="00113971">
        <w:rPr>
          <w:b/>
          <w:sz w:val="22"/>
          <w:szCs w:val="22"/>
        </w:rPr>
        <w:t>:</w:t>
      </w:r>
      <w:r w:rsidR="00D7780C" w:rsidRPr="00113971">
        <w:rPr>
          <w:sz w:val="22"/>
          <w:szCs w:val="22"/>
        </w:rPr>
        <w:t xml:space="preserve"> </w:t>
      </w:r>
      <w:r w:rsidRPr="00113971">
        <w:rPr>
          <w:sz w:val="22"/>
          <w:szCs w:val="22"/>
        </w:rPr>
        <w:tab/>
      </w:r>
      <w:r w:rsidR="003B5BB7">
        <w:rPr>
          <w:sz w:val="22"/>
          <w:szCs w:val="22"/>
        </w:rPr>
        <w:t>.............................</w:t>
      </w:r>
    </w:p>
    <w:p w14:paraId="614FF7EE" w14:textId="77777777" w:rsidR="00F677A2" w:rsidRDefault="00B10FC2" w:rsidP="00113971">
      <w:pPr>
        <w:tabs>
          <w:tab w:val="left" w:pos="252"/>
          <w:tab w:val="left" w:pos="241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113971">
        <w:rPr>
          <w:sz w:val="22"/>
          <w:szCs w:val="22"/>
        </w:rPr>
        <w:t>N</w:t>
      </w:r>
      <w:r w:rsidR="00D7780C">
        <w:rPr>
          <w:sz w:val="22"/>
          <w:szCs w:val="22"/>
        </w:rPr>
        <w:t>ar</w:t>
      </w:r>
      <w:r w:rsidR="00113971">
        <w:rPr>
          <w:sz w:val="22"/>
          <w:szCs w:val="22"/>
        </w:rPr>
        <w:t>odený :</w:t>
      </w:r>
      <w:r w:rsidR="00D7780C">
        <w:rPr>
          <w:sz w:val="22"/>
          <w:szCs w:val="22"/>
        </w:rPr>
        <w:t xml:space="preserve"> </w:t>
      </w:r>
      <w:r w:rsidR="00113971">
        <w:rPr>
          <w:sz w:val="22"/>
          <w:szCs w:val="22"/>
        </w:rPr>
        <w:tab/>
      </w:r>
      <w:r w:rsidR="003B5BB7">
        <w:rPr>
          <w:sz w:val="22"/>
          <w:szCs w:val="22"/>
        </w:rPr>
        <w:t>......................</w:t>
      </w:r>
      <w:r w:rsidR="00F677A2">
        <w:rPr>
          <w:sz w:val="22"/>
          <w:szCs w:val="22"/>
        </w:rPr>
        <w:t xml:space="preserve">   </w:t>
      </w:r>
    </w:p>
    <w:p w14:paraId="53E7413F" w14:textId="77777777" w:rsidR="00D7780C" w:rsidRDefault="00F677A2" w:rsidP="00113971">
      <w:pPr>
        <w:tabs>
          <w:tab w:val="left" w:pos="252"/>
          <w:tab w:val="left" w:pos="241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113971">
        <w:rPr>
          <w:sz w:val="22"/>
          <w:szCs w:val="22"/>
        </w:rPr>
        <w:t xml:space="preserve">Rodné </w:t>
      </w:r>
      <w:r w:rsidR="00D7780C">
        <w:rPr>
          <w:sz w:val="22"/>
          <w:szCs w:val="22"/>
        </w:rPr>
        <w:t>č</w:t>
      </w:r>
      <w:r w:rsidR="00113971">
        <w:rPr>
          <w:sz w:val="22"/>
          <w:szCs w:val="22"/>
        </w:rPr>
        <w:t>íslo :</w:t>
      </w:r>
      <w:r w:rsidR="00D7780C">
        <w:rPr>
          <w:sz w:val="22"/>
          <w:szCs w:val="22"/>
        </w:rPr>
        <w:t xml:space="preserve"> </w:t>
      </w:r>
      <w:r w:rsidR="00113971">
        <w:rPr>
          <w:sz w:val="22"/>
          <w:szCs w:val="22"/>
        </w:rPr>
        <w:tab/>
      </w:r>
      <w:r w:rsidR="003B5BB7">
        <w:rPr>
          <w:sz w:val="22"/>
          <w:szCs w:val="22"/>
        </w:rPr>
        <w:t>...................................</w:t>
      </w:r>
    </w:p>
    <w:p w14:paraId="69BEFB48" w14:textId="77777777" w:rsidR="00D7780C" w:rsidRDefault="00B10FC2" w:rsidP="00113971">
      <w:pPr>
        <w:tabs>
          <w:tab w:val="left" w:pos="252"/>
          <w:tab w:val="left" w:pos="241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D7780C">
        <w:rPr>
          <w:sz w:val="22"/>
          <w:szCs w:val="22"/>
        </w:rPr>
        <w:t>trvale bytom</w:t>
      </w:r>
      <w:r w:rsidR="00113971">
        <w:rPr>
          <w:sz w:val="22"/>
          <w:szCs w:val="22"/>
        </w:rPr>
        <w:t xml:space="preserve"> </w:t>
      </w:r>
      <w:r w:rsidR="00D7780C">
        <w:rPr>
          <w:sz w:val="22"/>
          <w:szCs w:val="22"/>
        </w:rPr>
        <w:t xml:space="preserve">: </w:t>
      </w:r>
      <w:r w:rsidR="00113971">
        <w:rPr>
          <w:sz w:val="22"/>
          <w:szCs w:val="22"/>
        </w:rPr>
        <w:tab/>
      </w:r>
      <w:r w:rsidR="003B5BB7">
        <w:rPr>
          <w:sz w:val="22"/>
          <w:szCs w:val="22"/>
        </w:rPr>
        <w:t>................................</w:t>
      </w:r>
    </w:p>
    <w:p w14:paraId="5EBADA7D" w14:textId="77777777" w:rsidR="00D7780C" w:rsidRDefault="00B10FC2" w:rsidP="00113971">
      <w:pPr>
        <w:tabs>
          <w:tab w:val="left" w:pos="252"/>
          <w:tab w:val="left" w:pos="241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D7780C">
        <w:rPr>
          <w:sz w:val="22"/>
          <w:szCs w:val="22"/>
        </w:rPr>
        <w:t xml:space="preserve">Štátne občianstvo: </w:t>
      </w:r>
      <w:r w:rsidR="00113971">
        <w:rPr>
          <w:sz w:val="22"/>
          <w:szCs w:val="22"/>
        </w:rPr>
        <w:tab/>
      </w:r>
      <w:r w:rsidR="003B5BB7">
        <w:rPr>
          <w:sz w:val="22"/>
          <w:szCs w:val="22"/>
        </w:rPr>
        <w:t>.......................</w:t>
      </w:r>
    </w:p>
    <w:p w14:paraId="415CC560" w14:textId="77777777" w:rsidR="00D7780C" w:rsidRDefault="00B10FC2" w:rsidP="00113971">
      <w:pPr>
        <w:tabs>
          <w:tab w:val="left" w:pos="25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1F0CD728" w14:textId="77777777" w:rsidR="00E64583" w:rsidRDefault="00113971" w:rsidP="00113971">
      <w:pPr>
        <w:tabs>
          <w:tab w:val="left" w:pos="252"/>
          <w:tab w:val="left" w:pos="241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BD1585" w:rsidRPr="00113971">
        <w:rPr>
          <w:b/>
          <w:sz w:val="22"/>
          <w:szCs w:val="22"/>
        </w:rPr>
        <w:t xml:space="preserve">Kupujúci </w:t>
      </w:r>
      <w:r w:rsidR="00D7780C" w:rsidRPr="00113971">
        <w:rPr>
          <w:b/>
          <w:sz w:val="22"/>
          <w:szCs w:val="22"/>
        </w:rPr>
        <w:t>2</w:t>
      </w:r>
      <w:r w:rsidR="00BD1585" w:rsidRPr="00113971">
        <w:rPr>
          <w:b/>
          <w:sz w:val="22"/>
          <w:szCs w:val="22"/>
        </w:rPr>
        <w:t xml:space="preserve"> :</w:t>
      </w:r>
      <w:r w:rsidR="00D7780C">
        <w:rPr>
          <w:sz w:val="22"/>
          <w:szCs w:val="22"/>
        </w:rPr>
        <w:t xml:space="preserve"> </w:t>
      </w:r>
      <w:r w:rsidR="00B10FC2">
        <w:rPr>
          <w:sz w:val="22"/>
          <w:szCs w:val="22"/>
        </w:rPr>
        <w:tab/>
      </w:r>
      <w:r w:rsidR="003B5BB7">
        <w:rPr>
          <w:sz w:val="22"/>
          <w:szCs w:val="22"/>
        </w:rPr>
        <w:t>....................................</w:t>
      </w:r>
    </w:p>
    <w:p w14:paraId="4AA6E6DB" w14:textId="77777777" w:rsidR="00F677A2" w:rsidRDefault="00E64583" w:rsidP="00113971">
      <w:pPr>
        <w:tabs>
          <w:tab w:val="left" w:pos="252"/>
          <w:tab w:val="left" w:pos="241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113971">
        <w:rPr>
          <w:sz w:val="22"/>
          <w:szCs w:val="22"/>
        </w:rPr>
        <w:t>N</w:t>
      </w:r>
      <w:r>
        <w:rPr>
          <w:sz w:val="22"/>
          <w:szCs w:val="22"/>
        </w:rPr>
        <w:t>ar</w:t>
      </w:r>
      <w:r w:rsidR="00113971">
        <w:rPr>
          <w:sz w:val="22"/>
          <w:szCs w:val="22"/>
        </w:rPr>
        <w:t>odená :</w:t>
      </w:r>
      <w:r>
        <w:rPr>
          <w:sz w:val="22"/>
          <w:szCs w:val="22"/>
        </w:rPr>
        <w:t xml:space="preserve"> </w:t>
      </w:r>
      <w:r w:rsidR="00113971">
        <w:rPr>
          <w:sz w:val="22"/>
          <w:szCs w:val="22"/>
        </w:rPr>
        <w:tab/>
      </w:r>
      <w:r w:rsidR="003B5BB7">
        <w:rPr>
          <w:sz w:val="22"/>
          <w:szCs w:val="22"/>
        </w:rPr>
        <w:t>.....................................</w:t>
      </w:r>
      <w:r w:rsidR="00F677A2">
        <w:rPr>
          <w:sz w:val="22"/>
          <w:szCs w:val="22"/>
        </w:rPr>
        <w:t xml:space="preserve">   </w:t>
      </w:r>
    </w:p>
    <w:p w14:paraId="7FF34AC7" w14:textId="77777777" w:rsidR="00E64583" w:rsidRDefault="00F677A2" w:rsidP="00113971">
      <w:pPr>
        <w:tabs>
          <w:tab w:val="left" w:pos="252"/>
          <w:tab w:val="left" w:pos="241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113971">
        <w:rPr>
          <w:sz w:val="22"/>
          <w:szCs w:val="22"/>
        </w:rPr>
        <w:t>Rodné číslo :</w:t>
      </w:r>
      <w:r w:rsidR="00E64583">
        <w:rPr>
          <w:sz w:val="22"/>
          <w:szCs w:val="22"/>
        </w:rPr>
        <w:t xml:space="preserve"> </w:t>
      </w:r>
      <w:r w:rsidR="00113971">
        <w:rPr>
          <w:sz w:val="22"/>
          <w:szCs w:val="22"/>
        </w:rPr>
        <w:tab/>
      </w:r>
      <w:r w:rsidR="003B5BB7">
        <w:rPr>
          <w:sz w:val="22"/>
          <w:szCs w:val="22"/>
        </w:rPr>
        <w:t>........................................</w:t>
      </w:r>
    </w:p>
    <w:p w14:paraId="3388B1B9" w14:textId="77777777" w:rsidR="00E64583" w:rsidRDefault="00E64583" w:rsidP="00113971">
      <w:pPr>
        <w:tabs>
          <w:tab w:val="left" w:pos="252"/>
          <w:tab w:val="left" w:pos="241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Pr="005729B4">
        <w:rPr>
          <w:sz w:val="22"/>
          <w:szCs w:val="22"/>
        </w:rPr>
        <w:t>trvale bytom:</w:t>
      </w:r>
      <w:r>
        <w:rPr>
          <w:sz w:val="22"/>
          <w:szCs w:val="22"/>
        </w:rPr>
        <w:t xml:space="preserve"> </w:t>
      </w:r>
      <w:r w:rsidR="00113971">
        <w:rPr>
          <w:sz w:val="22"/>
          <w:szCs w:val="22"/>
        </w:rPr>
        <w:tab/>
      </w:r>
      <w:r w:rsidR="003B5BB7">
        <w:rPr>
          <w:sz w:val="22"/>
          <w:szCs w:val="22"/>
        </w:rPr>
        <w:t>...........................................</w:t>
      </w:r>
    </w:p>
    <w:p w14:paraId="1E16E2BF" w14:textId="77777777" w:rsidR="00E64583" w:rsidRDefault="00E64583" w:rsidP="00113971">
      <w:pPr>
        <w:tabs>
          <w:tab w:val="left" w:pos="252"/>
          <w:tab w:val="left" w:pos="2410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Štátne občianstvo: </w:t>
      </w:r>
      <w:r w:rsidR="00113971">
        <w:rPr>
          <w:sz w:val="22"/>
          <w:szCs w:val="22"/>
        </w:rPr>
        <w:tab/>
      </w:r>
      <w:r>
        <w:rPr>
          <w:sz w:val="22"/>
          <w:szCs w:val="22"/>
        </w:rPr>
        <w:t>SR</w:t>
      </w:r>
    </w:p>
    <w:p w14:paraId="6F05795F" w14:textId="77777777" w:rsidR="00B516E9" w:rsidRDefault="00B516E9" w:rsidP="00113971">
      <w:pPr>
        <w:tabs>
          <w:tab w:val="left" w:pos="252"/>
        </w:tabs>
        <w:rPr>
          <w:sz w:val="22"/>
          <w:szCs w:val="22"/>
        </w:rPr>
      </w:pPr>
    </w:p>
    <w:p w14:paraId="400E365C" w14:textId="77777777" w:rsidR="00AA1E8A" w:rsidRDefault="00AA1E8A" w:rsidP="00BD1585">
      <w:pPr>
        <w:tabs>
          <w:tab w:val="left" w:pos="2410"/>
        </w:tabs>
        <w:jc w:val="center"/>
        <w:rPr>
          <w:b/>
          <w:sz w:val="22"/>
          <w:szCs w:val="22"/>
        </w:rPr>
      </w:pPr>
    </w:p>
    <w:p w14:paraId="7C484335" w14:textId="77777777" w:rsidR="00B516E9" w:rsidRPr="006317D5" w:rsidRDefault="00B516E9" w:rsidP="00BD1585">
      <w:pPr>
        <w:tabs>
          <w:tab w:val="left" w:pos="2410"/>
        </w:tabs>
        <w:jc w:val="center"/>
        <w:rPr>
          <w:b/>
          <w:sz w:val="22"/>
          <w:szCs w:val="22"/>
        </w:rPr>
      </w:pPr>
      <w:r w:rsidRPr="006317D5">
        <w:rPr>
          <w:b/>
          <w:sz w:val="22"/>
          <w:szCs w:val="22"/>
        </w:rPr>
        <w:t>Preambula</w:t>
      </w:r>
    </w:p>
    <w:p w14:paraId="7B4735A5" w14:textId="16A40D57" w:rsidR="006317D5" w:rsidRDefault="006317D5" w:rsidP="006317D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Táto zmluva sa uzatvára na základe výsledkov obchodnej verejnej súťaže vyhlásenej</w:t>
      </w:r>
      <w:r w:rsidR="00343F77">
        <w:rPr>
          <w:sz w:val="22"/>
          <w:szCs w:val="22"/>
        </w:rPr>
        <w:t xml:space="preserve"> </w:t>
      </w:r>
      <w:ins w:id="0" w:author="Ocu Horny Bar" w:date="2021-02-05T12:14:00Z">
        <w:r w:rsidR="000F2084">
          <w:rPr>
            <w:sz w:val="22"/>
            <w:szCs w:val="22"/>
          </w:rPr>
          <w:t>05</w:t>
        </w:r>
      </w:ins>
      <w:ins w:id="1" w:author="Ocu Horny Bar" w:date="2020-10-27T13:43:00Z">
        <w:r w:rsidR="007B1BD7" w:rsidRPr="007B1BD7">
          <w:rPr>
            <w:sz w:val="22"/>
            <w:szCs w:val="22"/>
            <w:rPrChange w:id="2" w:author="Ocu Horny Bar" w:date="2020-10-27T13:44:00Z">
              <w:rPr>
                <w:sz w:val="22"/>
                <w:szCs w:val="22"/>
                <w:highlight w:val="yellow"/>
              </w:rPr>
            </w:rPrChange>
          </w:rPr>
          <w:t>.</w:t>
        </w:r>
      </w:ins>
      <w:ins w:id="3" w:author="Ocu Horny Bar" w:date="2021-02-05T12:14:00Z">
        <w:r w:rsidR="000F2084">
          <w:rPr>
            <w:sz w:val="22"/>
            <w:szCs w:val="22"/>
          </w:rPr>
          <w:t>02</w:t>
        </w:r>
      </w:ins>
      <w:ins w:id="4" w:author="Ocu Horny Bar" w:date="2020-10-27T13:43:00Z">
        <w:r w:rsidR="007B1BD7" w:rsidRPr="007B1BD7">
          <w:rPr>
            <w:sz w:val="22"/>
            <w:szCs w:val="22"/>
            <w:rPrChange w:id="5" w:author="Ocu Horny Bar" w:date="2020-10-27T13:44:00Z">
              <w:rPr>
                <w:sz w:val="22"/>
                <w:szCs w:val="22"/>
                <w:highlight w:val="yellow"/>
              </w:rPr>
            </w:rPrChange>
          </w:rPr>
          <w:t>.202</w:t>
        </w:r>
      </w:ins>
      <w:ins w:id="6" w:author="Ocu Horny Bar" w:date="2021-02-05T12:14:00Z">
        <w:r w:rsidR="000F2084">
          <w:rPr>
            <w:sz w:val="22"/>
            <w:szCs w:val="22"/>
          </w:rPr>
          <w:t>1</w:t>
        </w:r>
      </w:ins>
      <w:del w:id="7" w:author="Ocu Horny Bar" w:date="2020-10-27T13:43:00Z">
        <w:r w:rsidR="003B5BB7" w:rsidRPr="007B1BD7" w:rsidDel="007B1BD7">
          <w:rPr>
            <w:sz w:val="22"/>
            <w:szCs w:val="22"/>
          </w:rPr>
          <w:delText>28.07.2020</w:delText>
        </w:r>
      </w:del>
      <w:r>
        <w:rPr>
          <w:sz w:val="22"/>
          <w:szCs w:val="22"/>
        </w:rPr>
        <w:t xml:space="preserve"> na základe </w:t>
      </w:r>
      <w:r w:rsidR="00165236">
        <w:rPr>
          <w:sz w:val="22"/>
          <w:szCs w:val="22"/>
        </w:rPr>
        <w:t>U</w:t>
      </w:r>
      <w:r>
        <w:rPr>
          <w:sz w:val="22"/>
          <w:szCs w:val="22"/>
        </w:rPr>
        <w:t xml:space="preserve">znesenia </w:t>
      </w:r>
      <w:r w:rsidR="00165236">
        <w:rPr>
          <w:sz w:val="22"/>
          <w:szCs w:val="22"/>
        </w:rPr>
        <w:t>o</w:t>
      </w:r>
      <w:r>
        <w:rPr>
          <w:sz w:val="22"/>
          <w:szCs w:val="22"/>
        </w:rPr>
        <w:t xml:space="preserve">becného zastupiteľstva obce Horný Bar </w:t>
      </w:r>
      <w:ins w:id="8" w:author="Ocu Horny Bar" w:date="2020-10-27T13:44:00Z">
        <w:r w:rsidR="007B1BD7">
          <w:rPr>
            <w:sz w:val="22"/>
            <w:szCs w:val="22"/>
          </w:rPr>
          <w:t xml:space="preserve">č. </w:t>
        </w:r>
      </w:ins>
      <w:del w:id="9" w:author="Ocu Horny Bar" w:date="2020-10-27T13:44:00Z">
        <w:r w:rsidR="00D266CD" w:rsidDel="007B1BD7">
          <w:rPr>
            <w:sz w:val="22"/>
            <w:szCs w:val="22"/>
          </w:rPr>
          <w:delText>č</w:delText>
        </w:r>
        <w:r w:rsidR="00D266CD" w:rsidRPr="007A5C4E" w:rsidDel="007B1BD7">
          <w:rPr>
            <w:sz w:val="22"/>
            <w:szCs w:val="22"/>
            <w:highlight w:val="yellow"/>
            <w:rPrChange w:id="10" w:author="user" w:date="2020-10-27T13:38:00Z">
              <w:rPr>
                <w:sz w:val="22"/>
                <w:szCs w:val="22"/>
              </w:rPr>
            </w:rPrChange>
          </w:rPr>
          <w:delText>.</w:delText>
        </w:r>
      </w:del>
      <w:ins w:id="11" w:author="Ocu Horny Bar" w:date="2021-02-05T12:15:00Z">
        <w:r w:rsidR="000F2084">
          <w:rPr>
            <w:sz w:val="22"/>
            <w:szCs w:val="22"/>
          </w:rPr>
          <w:t>32.f.</w:t>
        </w:r>
      </w:ins>
      <w:ins w:id="12" w:author="Ocu Horny Bar" w:date="2020-10-27T13:43:00Z">
        <w:r w:rsidR="007B1BD7" w:rsidRPr="007B1BD7">
          <w:rPr>
            <w:sz w:val="22"/>
            <w:szCs w:val="22"/>
            <w:rPrChange w:id="13" w:author="Ocu Horny Bar" w:date="2020-10-27T13:44:00Z">
              <w:rPr>
                <w:sz w:val="22"/>
                <w:szCs w:val="22"/>
                <w:highlight w:val="yellow"/>
              </w:rPr>
            </w:rPrChange>
          </w:rPr>
          <w:t>/2020</w:t>
        </w:r>
      </w:ins>
      <w:del w:id="14" w:author="Ocu Horny Bar" w:date="2020-10-27T13:43:00Z">
        <w:r w:rsidR="003B5BB7" w:rsidRPr="007B1BD7" w:rsidDel="007B1BD7">
          <w:rPr>
            <w:sz w:val="22"/>
            <w:szCs w:val="22"/>
          </w:rPr>
          <w:delText xml:space="preserve"> </w:delText>
        </w:r>
        <w:r w:rsidR="00D266CD" w:rsidRPr="007B1BD7" w:rsidDel="007B1BD7">
          <w:rPr>
            <w:sz w:val="22"/>
            <w:szCs w:val="22"/>
          </w:rPr>
          <w:delText>/2020</w:delText>
        </w:r>
      </w:del>
      <w:r w:rsidR="00D266CD">
        <w:rPr>
          <w:sz w:val="22"/>
          <w:szCs w:val="22"/>
        </w:rPr>
        <w:t xml:space="preserve"> zo dňa </w:t>
      </w:r>
      <w:ins w:id="15" w:author="Ocu Horny Bar" w:date="2021-02-05T12:14:00Z">
        <w:r w:rsidR="000F2084">
          <w:rPr>
            <w:sz w:val="22"/>
            <w:szCs w:val="22"/>
          </w:rPr>
          <w:t>10</w:t>
        </w:r>
      </w:ins>
      <w:ins w:id="16" w:author="Ocu Horny Bar" w:date="2020-10-27T13:43:00Z">
        <w:r w:rsidR="007B1BD7">
          <w:rPr>
            <w:sz w:val="22"/>
            <w:szCs w:val="22"/>
          </w:rPr>
          <w:t>.</w:t>
        </w:r>
      </w:ins>
      <w:ins w:id="17" w:author="Ocu Horny Bar" w:date="2021-02-05T12:14:00Z">
        <w:r w:rsidR="000F2084">
          <w:rPr>
            <w:sz w:val="22"/>
            <w:szCs w:val="22"/>
          </w:rPr>
          <w:t>12</w:t>
        </w:r>
      </w:ins>
      <w:ins w:id="18" w:author="Ocu Horny Bar" w:date="2020-10-27T13:43:00Z">
        <w:r w:rsidR="007B1BD7">
          <w:rPr>
            <w:sz w:val="22"/>
            <w:szCs w:val="22"/>
          </w:rPr>
          <w:t>.2020</w:t>
        </w:r>
      </w:ins>
      <w:del w:id="19" w:author="Ocu Horny Bar" w:date="2020-10-27T13:43:00Z">
        <w:r w:rsidR="003B5BB7" w:rsidRPr="007A5C4E" w:rsidDel="007B1BD7">
          <w:rPr>
            <w:sz w:val="22"/>
            <w:szCs w:val="22"/>
            <w:highlight w:val="yellow"/>
            <w:rPrChange w:id="20" w:author="user" w:date="2020-10-27T13:38:00Z">
              <w:rPr>
                <w:sz w:val="22"/>
                <w:szCs w:val="22"/>
              </w:rPr>
            </w:rPrChange>
          </w:rPr>
          <w:delText>02.07.2020</w:delText>
        </w:r>
        <w:r w:rsidR="00D266CD" w:rsidDel="007B1BD7">
          <w:rPr>
            <w:sz w:val="22"/>
            <w:szCs w:val="22"/>
          </w:rPr>
          <w:delText xml:space="preserve">. </w:delText>
        </w:r>
      </w:del>
    </w:p>
    <w:p w14:paraId="75E202A2" w14:textId="77777777" w:rsidR="00AA1E8A" w:rsidRDefault="00AA1E8A">
      <w:pPr>
        <w:jc w:val="center"/>
        <w:rPr>
          <w:sz w:val="22"/>
          <w:szCs w:val="22"/>
        </w:rPr>
      </w:pPr>
    </w:p>
    <w:p w14:paraId="7A8BFF41" w14:textId="77777777" w:rsidR="00D7780C" w:rsidRDefault="005A159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Čl. </w:t>
      </w:r>
      <w:r w:rsidR="00D7780C">
        <w:rPr>
          <w:sz w:val="22"/>
          <w:szCs w:val="22"/>
        </w:rPr>
        <w:t>I.</w:t>
      </w:r>
    </w:p>
    <w:p w14:paraId="67CC4AEF" w14:textId="77777777" w:rsidR="007614B7" w:rsidRDefault="007614B7">
      <w:pPr>
        <w:jc w:val="center"/>
        <w:rPr>
          <w:sz w:val="22"/>
          <w:szCs w:val="22"/>
        </w:rPr>
      </w:pPr>
      <w:r>
        <w:rPr>
          <w:sz w:val="22"/>
          <w:szCs w:val="22"/>
        </w:rPr>
        <w:t>Predmet zmluvy</w:t>
      </w:r>
    </w:p>
    <w:p w14:paraId="2363A970" w14:textId="77777777" w:rsidR="00D7780C" w:rsidRDefault="007614B7" w:rsidP="006317D5">
      <w:pPr>
        <w:spacing w:before="12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Predmetom tejto zmluvy je záväzok predávajúceho</w:t>
      </w:r>
      <w:r w:rsidR="00AA1E8A">
        <w:rPr>
          <w:sz w:val="22"/>
          <w:szCs w:val="22"/>
        </w:rPr>
        <w:t>,</w:t>
      </w:r>
      <w:r w:rsidRPr="007614B7">
        <w:rPr>
          <w:sz w:val="22"/>
          <w:szCs w:val="22"/>
        </w:rPr>
        <w:t xml:space="preserve"> </w:t>
      </w:r>
      <w:r>
        <w:rPr>
          <w:sz w:val="22"/>
          <w:szCs w:val="22"/>
        </w:rPr>
        <w:t>že</w:t>
      </w:r>
      <w:r w:rsidR="00920E0B">
        <w:rPr>
          <w:sz w:val="22"/>
          <w:szCs w:val="22"/>
        </w:rPr>
        <w:t xml:space="preserve"> za odplatu</w:t>
      </w:r>
      <w:r>
        <w:rPr>
          <w:sz w:val="22"/>
          <w:szCs w:val="22"/>
        </w:rPr>
        <w:t xml:space="preserve"> </w:t>
      </w:r>
      <w:r w:rsidR="00920E0B">
        <w:rPr>
          <w:sz w:val="22"/>
          <w:szCs w:val="22"/>
        </w:rPr>
        <w:t xml:space="preserve">prevedie vlastníctvo </w:t>
      </w:r>
      <w:r>
        <w:rPr>
          <w:sz w:val="22"/>
          <w:szCs w:val="22"/>
        </w:rPr>
        <w:t>predmet</w:t>
      </w:r>
      <w:r w:rsidR="00920E0B">
        <w:rPr>
          <w:sz w:val="22"/>
          <w:szCs w:val="22"/>
        </w:rPr>
        <w:t>u</w:t>
      </w:r>
      <w:r>
        <w:rPr>
          <w:sz w:val="22"/>
          <w:szCs w:val="22"/>
        </w:rPr>
        <w:t xml:space="preserve"> kúpy </w:t>
      </w:r>
      <w:r w:rsidR="00920E0B">
        <w:rPr>
          <w:sz w:val="22"/>
          <w:szCs w:val="22"/>
        </w:rPr>
        <w:t xml:space="preserve">do vlastníctva </w:t>
      </w:r>
      <w:r>
        <w:rPr>
          <w:sz w:val="22"/>
          <w:szCs w:val="22"/>
        </w:rPr>
        <w:t>kupujúc</w:t>
      </w:r>
      <w:r w:rsidR="0077628F">
        <w:rPr>
          <w:sz w:val="22"/>
          <w:szCs w:val="22"/>
        </w:rPr>
        <w:t>ich</w:t>
      </w:r>
      <w:r>
        <w:rPr>
          <w:sz w:val="22"/>
          <w:szCs w:val="22"/>
        </w:rPr>
        <w:t xml:space="preserve"> a</w:t>
      </w:r>
      <w:r w:rsidR="00A91D17">
        <w:rPr>
          <w:sz w:val="22"/>
          <w:szCs w:val="22"/>
        </w:rPr>
        <w:t> s tým korešpondujúci</w:t>
      </w:r>
      <w:r>
        <w:rPr>
          <w:sz w:val="22"/>
          <w:szCs w:val="22"/>
        </w:rPr>
        <w:t xml:space="preserve"> záväzok kupujúc</w:t>
      </w:r>
      <w:r w:rsidR="00E72F76">
        <w:rPr>
          <w:sz w:val="22"/>
          <w:szCs w:val="22"/>
        </w:rPr>
        <w:t>ich</w:t>
      </w:r>
      <w:r>
        <w:rPr>
          <w:sz w:val="22"/>
          <w:szCs w:val="22"/>
        </w:rPr>
        <w:t xml:space="preserve"> že predmet kúpy </w:t>
      </w:r>
      <w:r w:rsidRPr="007614B7">
        <w:rPr>
          <w:sz w:val="22"/>
          <w:szCs w:val="22"/>
        </w:rPr>
        <w:t>prev</w:t>
      </w:r>
      <w:r>
        <w:rPr>
          <w:sz w:val="22"/>
          <w:szCs w:val="22"/>
        </w:rPr>
        <w:t>e</w:t>
      </w:r>
      <w:r w:rsidRPr="007614B7">
        <w:rPr>
          <w:sz w:val="22"/>
          <w:szCs w:val="22"/>
        </w:rPr>
        <w:t>z</w:t>
      </w:r>
      <w:r>
        <w:rPr>
          <w:sz w:val="22"/>
          <w:szCs w:val="22"/>
        </w:rPr>
        <w:t>m</w:t>
      </w:r>
      <w:r w:rsidR="00E72F76">
        <w:rPr>
          <w:sz w:val="22"/>
          <w:szCs w:val="22"/>
        </w:rPr>
        <w:t>ú</w:t>
      </w:r>
      <w:r w:rsidRPr="007614B7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 predávajúcemu </w:t>
      </w:r>
      <w:r w:rsidRPr="007614B7">
        <w:rPr>
          <w:sz w:val="22"/>
          <w:szCs w:val="22"/>
        </w:rPr>
        <w:t xml:space="preserve">zaň </w:t>
      </w:r>
      <w:r w:rsidR="00A91D17">
        <w:rPr>
          <w:sz w:val="22"/>
          <w:szCs w:val="22"/>
        </w:rPr>
        <w:t>zapla</w:t>
      </w:r>
      <w:r w:rsidR="00E72F76">
        <w:rPr>
          <w:sz w:val="22"/>
          <w:szCs w:val="22"/>
        </w:rPr>
        <w:t>tia</w:t>
      </w:r>
      <w:r w:rsidR="00A91D17">
        <w:rPr>
          <w:sz w:val="22"/>
          <w:szCs w:val="22"/>
        </w:rPr>
        <w:t xml:space="preserve"> kúpnu cenu </w:t>
      </w:r>
      <w:r w:rsidR="00BA5267">
        <w:rPr>
          <w:sz w:val="22"/>
          <w:szCs w:val="22"/>
        </w:rPr>
        <w:t xml:space="preserve">vo výške a spôsobom </w:t>
      </w:r>
      <w:r w:rsidRPr="007614B7">
        <w:rPr>
          <w:sz w:val="22"/>
          <w:szCs w:val="22"/>
        </w:rPr>
        <w:t>dohodnut</w:t>
      </w:r>
      <w:r w:rsidR="00BA5267">
        <w:rPr>
          <w:sz w:val="22"/>
          <w:szCs w:val="22"/>
        </w:rPr>
        <w:t>ým</w:t>
      </w:r>
      <w:r w:rsidR="00A91D17">
        <w:rPr>
          <w:sz w:val="22"/>
          <w:szCs w:val="22"/>
        </w:rPr>
        <w:t xml:space="preserve"> v čl</w:t>
      </w:r>
      <w:r w:rsidRPr="007614B7">
        <w:rPr>
          <w:sz w:val="22"/>
          <w:szCs w:val="22"/>
        </w:rPr>
        <w:t>.</w:t>
      </w:r>
      <w:r w:rsidR="00A91D17">
        <w:rPr>
          <w:sz w:val="22"/>
          <w:szCs w:val="22"/>
        </w:rPr>
        <w:t xml:space="preserve"> </w:t>
      </w:r>
      <w:r w:rsidR="00AB7546">
        <w:rPr>
          <w:sz w:val="22"/>
          <w:szCs w:val="22"/>
        </w:rPr>
        <w:t>III</w:t>
      </w:r>
      <w:r w:rsidR="00A91D17">
        <w:rPr>
          <w:sz w:val="22"/>
          <w:szCs w:val="22"/>
        </w:rPr>
        <w:t xml:space="preserve"> tejto zmluvy.</w:t>
      </w:r>
    </w:p>
    <w:p w14:paraId="4167F5C5" w14:textId="77777777" w:rsidR="0077628F" w:rsidRDefault="0077628F" w:rsidP="006317D5">
      <w:pPr>
        <w:spacing w:before="120"/>
        <w:jc w:val="center"/>
        <w:rPr>
          <w:sz w:val="22"/>
          <w:szCs w:val="22"/>
        </w:rPr>
      </w:pPr>
    </w:p>
    <w:p w14:paraId="4C4C565D" w14:textId="77777777" w:rsidR="00C65044" w:rsidRDefault="005A159F" w:rsidP="006317D5">
      <w:pPr>
        <w:spacing w:before="12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Čl. </w:t>
      </w:r>
      <w:r w:rsidR="00C65044">
        <w:rPr>
          <w:sz w:val="22"/>
          <w:szCs w:val="22"/>
        </w:rPr>
        <w:t>II.</w:t>
      </w:r>
    </w:p>
    <w:p w14:paraId="279A18C9" w14:textId="77777777" w:rsidR="00A91D17" w:rsidRPr="008033E1" w:rsidRDefault="00A91D17" w:rsidP="00C50F40">
      <w:pPr>
        <w:jc w:val="center"/>
        <w:rPr>
          <w:b/>
          <w:sz w:val="22"/>
          <w:szCs w:val="22"/>
        </w:rPr>
      </w:pPr>
      <w:r w:rsidRPr="008033E1">
        <w:rPr>
          <w:b/>
          <w:sz w:val="22"/>
          <w:szCs w:val="22"/>
        </w:rPr>
        <w:t>Predmet prevodu</w:t>
      </w:r>
    </w:p>
    <w:p w14:paraId="5DB5992E" w14:textId="77777777" w:rsidR="00CD1F86" w:rsidRDefault="00D7780C" w:rsidP="00DE6A0F">
      <w:pPr>
        <w:numPr>
          <w:ilvl w:val="0"/>
          <w:numId w:val="2"/>
        </w:numPr>
        <w:spacing w:before="120"/>
        <w:ind w:left="0" w:firstLine="71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Predávajúci je </w:t>
      </w:r>
      <w:r w:rsidR="00AB7546">
        <w:rPr>
          <w:sz w:val="22"/>
          <w:szCs w:val="22"/>
        </w:rPr>
        <w:t xml:space="preserve">okrem iného majetku aj </w:t>
      </w:r>
      <w:r w:rsidR="00A91D17">
        <w:rPr>
          <w:sz w:val="22"/>
          <w:szCs w:val="22"/>
        </w:rPr>
        <w:t xml:space="preserve">výlučným </w:t>
      </w:r>
      <w:r>
        <w:rPr>
          <w:sz w:val="22"/>
          <w:szCs w:val="22"/>
        </w:rPr>
        <w:t>vlastníkom nehnuteľ</w:t>
      </w:r>
      <w:r w:rsidRPr="00A91D17">
        <w:rPr>
          <w:sz w:val="22"/>
          <w:szCs w:val="22"/>
        </w:rPr>
        <w:t xml:space="preserve">nosti </w:t>
      </w:r>
      <w:r w:rsidR="00A91D17">
        <w:rPr>
          <w:sz w:val="22"/>
          <w:szCs w:val="22"/>
        </w:rPr>
        <w:t xml:space="preserve"> zapísanej Okresným úradom Dunajská Streda, katastrálnym odborom pre obec Horný Bar, katastrálne územie Horný Bar na LV č. </w:t>
      </w:r>
      <w:r w:rsidR="00E72F76">
        <w:rPr>
          <w:sz w:val="22"/>
          <w:szCs w:val="22"/>
        </w:rPr>
        <w:t xml:space="preserve">760 </w:t>
      </w:r>
      <w:r w:rsidR="00A91D17">
        <w:rPr>
          <w:sz w:val="22"/>
          <w:szCs w:val="22"/>
        </w:rPr>
        <w:t xml:space="preserve">ako </w:t>
      </w:r>
      <w:r w:rsidR="00CD1F86">
        <w:rPr>
          <w:sz w:val="22"/>
          <w:szCs w:val="22"/>
        </w:rPr>
        <w:t xml:space="preserve">- pozemok </w:t>
      </w:r>
      <w:r w:rsidR="00CD1F86" w:rsidRPr="00AB7546">
        <w:rPr>
          <w:sz w:val="22"/>
          <w:szCs w:val="22"/>
        </w:rPr>
        <w:t>registra „</w:t>
      </w:r>
      <w:r w:rsidR="00E64583">
        <w:rPr>
          <w:sz w:val="22"/>
          <w:szCs w:val="22"/>
        </w:rPr>
        <w:t>C</w:t>
      </w:r>
      <w:r w:rsidR="00CD1F86" w:rsidRPr="00AB7546">
        <w:rPr>
          <w:sz w:val="22"/>
          <w:szCs w:val="22"/>
        </w:rPr>
        <w:t>“</w:t>
      </w:r>
      <w:r w:rsidR="00CD1F86">
        <w:rPr>
          <w:sz w:val="22"/>
          <w:szCs w:val="22"/>
        </w:rPr>
        <w:t xml:space="preserve"> KN,  parc. č. </w:t>
      </w:r>
      <w:r w:rsidR="00E72F76">
        <w:rPr>
          <w:sz w:val="22"/>
          <w:szCs w:val="22"/>
        </w:rPr>
        <w:t>792/</w:t>
      </w:r>
      <w:r w:rsidR="003B5BB7">
        <w:rPr>
          <w:sz w:val="22"/>
          <w:szCs w:val="22"/>
        </w:rPr>
        <w:t>......</w:t>
      </w:r>
      <w:r w:rsidR="00E72F76">
        <w:rPr>
          <w:sz w:val="22"/>
          <w:szCs w:val="22"/>
        </w:rPr>
        <w:t xml:space="preserve">, </w:t>
      </w:r>
      <w:r w:rsidR="00C65044">
        <w:rPr>
          <w:sz w:val="22"/>
          <w:szCs w:val="22"/>
        </w:rPr>
        <w:t>druh pozemku:</w:t>
      </w:r>
      <w:r w:rsidR="00CD1F86">
        <w:rPr>
          <w:sz w:val="22"/>
          <w:szCs w:val="22"/>
        </w:rPr>
        <w:t xml:space="preserve"> </w:t>
      </w:r>
      <w:r w:rsidR="00E72F76">
        <w:t xml:space="preserve">orná pôda </w:t>
      </w:r>
      <w:r w:rsidR="00CD1F86">
        <w:rPr>
          <w:sz w:val="22"/>
          <w:szCs w:val="22"/>
        </w:rPr>
        <w:t xml:space="preserve">o výmere </w:t>
      </w:r>
      <w:r w:rsidR="003B5BB7">
        <w:rPr>
          <w:sz w:val="22"/>
          <w:szCs w:val="22"/>
        </w:rPr>
        <w:t xml:space="preserve">........... </w:t>
      </w:r>
      <w:r w:rsidR="00CD1F86">
        <w:rPr>
          <w:sz w:val="22"/>
          <w:szCs w:val="22"/>
        </w:rPr>
        <w:t>m2</w:t>
      </w:r>
      <w:r w:rsidR="001E4986">
        <w:rPr>
          <w:sz w:val="22"/>
          <w:szCs w:val="22"/>
        </w:rPr>
        <w:t xml:space="preserve"> (ďalej predmet prevodu)</w:t>
      </w:r>
      <w:r w:rsidR="00C65044">
        <w:rPr>
          <w:sz w:val="22"/>
          <w:szCs w:val="22"/>
        </w:rPr>
        <w:t>.</w:t>
      </w:r>
      <w:r w:rsidR="00CD1F86">
        <w:rPr>
          <w:sz w:val="22"/>
          <w:szCs w:val="22"/>
        </w:rPr>
        <w:t xml:space="preserve"> </w:t>
      </w:r>
    </w:p>
    <w:p w14:paraId="1AC26277" w14:textId="77777777" w:rsidR="00DE6A0F" w:rsidRDefault="00C65044" w:rsidP="00DE6A0F">
      <w:pPr>
        <w:numPr>
          <w:ilvl w:val="0"/>
          <w:numId w:val="2"/>
        </w:numPr>
        <w:spacing w:before="120"/>
        <w:ind w:left="0" w:firstLine="714"/>
        <w:jc w:val="both"/>
        <w:rPr>
          <w:sz w:val="22"/>
          <w:szCs w:val="22"/>
        </w:rPr>
      </w:pPr>
      <w:r w:rsidRPr="003B21E6">
        <w:rPr>
          <w:sz w:val="22"/>
          <w:szCs w:val="22"/>
        </w:rPr>
        <w:t xml:space="preserve">Predávajúci predáva predmet prevodu </w:t>
      </w:r>
      <w:r w:rsidR="00852817">
        <w:rPr>
          <w:sz w:val="22"/>
          <w:szCs w:val="22"/>
        </w:rPr>
        <w:t xml:space="preserve">konkretizovaný v odseku jedna tohto článku </w:t>
      </w:r>
      <w:r w:rsidRPr="003B21E6">
        <w:rPr>
          <w:sz w:val="22"/>
          <w:szCs w:val="22"/>
        </w:rPr>
        <w:t>do podielového spoluvlastníctva</w:t>
      </w:r>
      <w:r w:rsidR="00DE6A0F">
        <w:rPr>
          <w:sz w:val="22"/>
          <w:szCs w:val="22"/>
        </w:rPr>
        <w:t xml:space="preserve"> </w:t>
      </w:r>
      <w:r w:rsidR="004E6F43">
        <w:rPr>
          <w:sz w:val="22"/>
          <w:szCs w:val="22"/>
        </w:rPr>
        <w:t xml:space="preserve">kupujúcemu </w:t>
      </w:r>
      <w:r w:rsidR="00DE6A0F">
        <w:rPr>
          <w:sz w:val="22"/>
          <w:szCs w:val="22"/>
        </w:rPr>
        <w:t>:</w:t>
      </w:r>
    </w:p>
    <w:p w14:paraId="2E482029" w14:textId="11A26F02" w:rsidR="00E72F76" w:rsidRDefault="00E72F76" w:rsidP="004E6F43">
      <w:pPr>
        <w:tabs>
          <w:tab w:val="left" w:pos="2240"/>
          <w:tab w:val="left" w:pos="2408"/>
        </w:tabs>
        <w:ind w:left="340" w:hanging="3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č.1 </w:t>
      </w:r>
      <w:r w:rsidR="003B5BB7">
        <w:rPr>
          <w:sz w:val="22"/>
          <w:szCs w:val="22"/>
        </w:rPr>
        <w:t>.....................................</w:t>
      </w:r>
      <w:r w:rsidRPr="004E6F43">
        <w:rPr>
          <w:sz w:val="22"/>
          <w:szCs w:val="22"/>
        </w:rPr>
        <w:t xml:space="preserve">, rod. </w:t>
      </w:r>
      <w:r w:rsidR="003B5BB7">
        <w:rPr>
          <w:sz w:val="22"/>
          <w:szCs w:val="22"/>
        </w:rPr>
        <w:t>....................</w:t>
      </w:r>
      <w:r>
        <w:rPr>
          <w:sz w:val="22"/>
          <w:szCs w:val="22"/>
        </w:rPr>
        <w:t xml:space="preserve">, nar. </w:t>
      </w:r>
      <w:r w:rsidR="003B5BB7">
        <w:rPr>
          <w:sz w:val="22"/>
          <w:szCs w:val="22"/>
        </w:rPr>
        <w:t>.</w:t>
      </w:r>
      <w:r>
        <w:rPr>
          <w:sz w:val="22"/>
          <w:szCs w:val="22"/>
        </w:rPr>
        <w:t xml:space="preserve">, r.č. </w:t>
      </w:r>
      <w:ins w:id="21" w:author="user" w:date="2020-10-27T13:37:00Z">
        <w:r w:rsidR="007A5C4E">
          <w:rPr>
            <w:sz w:val="22"/>
            <w:szCs w:val="22"/>
          </w:rPr>
          <w:t>.................../.....</w:t>
        </w:r>
      </w:ins>
      <w:del w:id="22" w:author="user" w:date="2020-10-27T13:36:00Z">
        <w:r w:rsidDel="007A5C4E">
          <w:rPr>
            <w:sz w:val="22"/>
            <w:szCs w:val="22"/>
          </w:rPr>
          <w:delText xml:space="preserve">911114/6404 </w:delText>
        </w:r>
      </w:del>
      <w:r>
        <w:rPr>
          <w:sz w:val="22"/>
          <w:szCs w:val="22"/>
        </w:rPr>
        <w:t>v </w:t>
      </w:r>
      <w:r w:rsidRPr="00165236">
        <w:rPr>
          <w:b/>
          <w:sz w:val="22"/>
          <w:szCs w:val="22"/>
        </w:rPr>
        <w:t xml:space="preserve">podiele </w:t>
      </w:r>
      <w:r w:rsidR="003B5BB7">
        <w:rPr>
          <w:b/>
          <w:sz w:val="22"/>
          <w:szCs w:val="22"/>
        </w:rPr>
        <w:t>.....</w:t>
      </w:r>
      <w:r w:rsidR="003B5BB7" w:rsidRPr="00165236">
        <w:rPr>
          <w:b/>
          <w:sz w:val="22"/>
          <w:szCs w:val="22"/>
        </w:rPr>
        <w:t xml:space="preserve"> </w:t>
      </w:r>
      <w:r w:rsidR="00DE6A0F" w:rsidRPr="00165236">
        <w:rPr>
          <w:b/>
          <w:sz w:val="22"/>
          <w:szCs w:val="22"/>
        </w:rPr>
        <w:t>c</w:t>
      </w:r>
      <w:r w:rsidRPr="00165236">
        <w:rPr>
          <w:b/>
          <w:sz w:val="22"/>
          <w:szCs w:val="22"/>
        </w:rPr>
        <w:t>elku</w:t>
      </w:r>
      <w:r w:rsidR="00DE6A0F">
        <w:rPr>
          <w:sz w:val="22"/>
          <w:szCs w:val="22"/>
        </w:rPr>
        <w:t xml:space="preserve"> (slovom </w:t>
      </w:r>
      <w:r w:rsidR="003B5BB7">
        <w:rPr>
          <w:sz w:val="22"/>
          <w:szCs w:val="22"/>
        </w:rPr>
        <w:t>...............</w:t>
      </w:r>
      <w:r w:rsidR="00DE6A0F">
        <w:rPr>
          <w:sz w:val="22"/>
          <w:szCs w:val="22"/>
        </w:rPr>
        <w:t xml:space="preserve"> celku)</w:t>
      </w:r>
      <w:r w:rsidR="004E6F43">
        <w:rPr>
          <w:sz w:val="22"/>
          <w:szCs w:val="22"/>
        </w:rPr>
        <w:t xml:space="preserve"> a kupujúci kupuje predmet prevodu do svojho podielového spoluvlastníctva v podiele </w:t>
      </w:r>
      <w:r w:rsidR="003B5BB7">
        <w:rPr>
          <w:sz w:val="22"/>
          <w:szCs w:val="22"/>
        </w:rPr>
        <w:t xml:space="preserve">.... </w:t>
      </w:r>
      <w:r w:rsidR="004E6F43">
        <w:rPr>
          <w:sz w:val="22"/>
          <w:szCs w:val="22"/>
        </w:rPr>
        <w:t>celku,</w:t>
      </w:r>
    </w:p>
    <w:p w14:paraId="20068FD3" w14:textId="77777777" w:rsidR="00DE6A0F" w:rsidRDefault="00DE6A0F" w:rsidP="004E6F43">
      <w:pPr>
        <w:tabs>
          <w:tab w:val="left" w:pos="2240"/>
          <w:tab w:val="left" w:pos="2408"/>
        </w:tabs>
        <w:ind w:left="340" w:hanging="3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č.2 </w:t>
      </w:r>
      <w:r w:rsidR="003B5BB7">
        <w:rPr>
          <w:sz w:val="22"/>
          <w:szCs w:val="22"/>
        </w:rPr>
        <w:t>.....................</w:t>
      </w:r>
      <w:r>
        <w:rPr>
          <w:sz w:val="22"/>
          <w:szCs w:val="22"/>
        </w:rPr>
        <w:t xml:space="preserve">, rodená </w:t>
      </w:r>
      <w:r w:rsidR="003B5BB7">
        <w:rPr>
          <w:sz w:val="22"/>
          <w:szCs w:val="22"/>
        </w:rPr>
        <w:t>...................</w:t>
      </w:r>
      <w:r>
        <w:rPr>
          <w:sz w:val="22"/>
          <w:szCs w:val="22"/>
        </w:rPr>
        <w:t xml:space="preserve">, nar. </w:t>
      </w:r>
      <w:r w:rsidR="003B5BB7">
        <w:rPr>
          <w:sz w:val="22"/>
          <w:szCs w:val="22"/>
        </w:rPr>
        <w:t>................</w:t>
      </w:r>
      <w:r>
        <w:rPr>
          <w:sz w:val="22"/>
          <w:szCs w:val="22"/>
        </w:rPr>
        <w:t xml:space="preserve">, r.č. </w:t>
      </w:r>
      <w:r w:rsidR="003B5BB7">
        <w:rPr>
          <w:sz w:val="22"/>
          <w:szCs w:val="22"/>
        </w:rPr>
        <w:t>..............</w:t>
      </w:r>
      <w:r>
        <w:rPr>
          <w:sz w:val="22"/>
          <w:szCs w:val="22"/>
        </w:rPr>
        <w:t>/</w:t>
      </w:r>
      <w:r w:rsidR="003B5BB7">
        <w:rPr>
          <w:sz w:val="22"/>
          <w:szCs w:val="22"/>
        </w:rPr>
        <w:t xml:space="preserve">.... </w:t>
      </w:r>
      <w:r>
        <w:rPr>
          <w:sz w:val="22"/>
          <w:szCs w:val="22"/>
        </w:rPr>
        <w:t>v </w:t>
      </w:r>
      <w:r w:rsidRPr="00165236">
        <w:rPr>
          <w:b/>
          <w:sz w:val="22"/>
          <w:szCs w:val="22"/>
        </w:rPr>
        <w:t xml:space="preserve">podiele </w:t>
      </w:r>
      <w:r w:rsidR="003B5BB7">
        <w:rPr>
          <w:b/>
          <w:sz w:val="22"/>
          <w:szCs w:val="22"/>
        </w:rPr>
        <w:t xml:space="preserve">.......... </w:t>
      </w:r>
      <w:r w:rsidRPr="00165236">
        <w:rPr>
          <w:b/>
          <w:sz w:val="22"/>
          <w:szCs w:val="22"/>
        </w:rPr>
        <w:t>celku</w:t>
      </w:r>
      <w:r>
        <w:rPr>
          <w:sz w:val="22"/>
          <w:szCs w:val="22"/>
        </w:rPr>
        <w:t xml:space="preserve"> (slovom </w:t>
      </w:r>
      <w:r w:rsidR="003B5BB7">
        <w:rPr>
          <w:sz w:val="22"/>
          <w:szCs w:val="22"/>
        </w:rPr>
        <w:t>..........</w:t>
      </w:r>
      <w:r>
        <w:rPr>
          <w:sz w:val="22"/>
          <w:szCs w:val="22"/>
        </w:rPr>
        <w:t xml:space="preserve"> celku).</w:t>
      </w:r>
      <w:r w:rsidR="004E6F43">
        <w:rPr>
          <w:sz w:val="22"/>
          <w:szCs w:val="22"/>
        </w:rPr>
        <w:t xml:space="preserve"> Kupujúca kupuje predmet prevodu do svojho podielového vlastníctva v podiele  celku.</w:t>
      </w:r>
    </w:p>
    <w:p w14:paraId="36C85DB5" w14:textId="77777777" w:rsidR="00D7780C" w:rsidRPr="003B21E6" w:rsidRDefault="002C5A25" w:rsidP="002C631A">
      <w:pPr>
        <w:numPr>
          <w:ilvl w:val="0"/>
          <w:numId w:val="2"/>
        </w:numPr>
        <w:spacing w:before="12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Predávajúci prenecháva kupujúcim predmet prevodu </w:t>
      </w:r>
      <w:r w:rsidR="004E6F43">
        <w:rPr>
          <w:sz w:val="22"/>
          <w:szCs w:val="22"/>
        </w:rPr>
        <w:t xml:space="preserve">a kupujúci kupujú predmet prevodu </w:t>
      </w:r>
      <w:r w:rsidR="00C65044" w:rsidRPr="003B21E6">
        <w:rPr>
          <w:sz w:val="22"/>
          <w:szCs w:val="22"/>
        </w:rPr>
        <w:t xml:space="preserve">v stave ako </w:t>
      </w:r>
      <w:r w:rsidR="003B21E6" w:rsidRPr="003B21E6">
        <w:rPr>
          <w:sz w:val="22"/>
          <w:szCs w:val="22"/>
        </w:rPr>
        <w:t xml:space="preserve">stojí a </w:t>
      </w:r>
      <w:r w:rsidR="00C65044" w:rsidRPr="003B21E6">
        <w:rPr>
          <w:sz w:val="22"/>
          <w:szCs w:val="22"/>
        </w:rPr>
        <w:t>leží.</w:t>
      </w:r>
    </w:p>
    <w:p w14:paraId="3FBFAA3E" w14:textId="77777777" w:rsidR="00D7780C" w:rsidRDefault="005A159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Čl. </w:t>
      </w:r>
      <w:r w:rsidR="00D7780C">
        <w:rPr>
          <w:sz w:val="22"/>
          <w:szCs w:val="22"/>
        </w:rPr>
        <w:t>III.</w:t>
      </w:r>
    </w:p>
    <w:p w14:paraId="36F2DCEC" w14:textId="77777777" w:rsidR="00906F0E" w:rsidRDefault="00906F0E">
      <w:pPr>
        <w:jc w:val="center"/>
        <w:rPr>
          <w:sz w:val="22"/>
          <w:szCs w:val="22"/>
        </w:rPr>
      </w:pPr>
      <w:r>
        <w:rPr>
          <w:sz w:val="22"/>
          <w:szCs w:val="22"/>
        </w:rPr>
        <w:t>Kúpna cena</w:t>
      </w:r>
    </w:p>
    <w:p w14:paraId="1E121FC1" w14:textId="77777777" w:rsidR="008B6F82" w:rsidRPr="009C6E02" w:rsidRDefault="008B6F82" w:rsidP="008B6F82">
      <w:pPr>
        <w:numPr>
          <w:ilvl w:val="0"/>
          <w:numId w:val="5"/>
        </w:numPr>
        <w:tabs>
          <w:tab w:val="left" w:pos="1106"/>
        </w:tabs>
        <w:spacing w:before="120"/>
        <w:ind w:left="0" w:firstLine="709"/>
        <w:jc w:val="both"/>
        <w:rPr>
          <w:i/>
          <w:sz w:val="22"/>
          <w:szCs w:val="22"/>
        </w:rPr>
      </w:pPr>
      <w:r>
        <w:rPr>
          <w:sz w:val="22"/>
          <w:szCs w:val="22"/>
        </w:rPr>
        <w:lastRenderedPageBreak/>
        <w:t>Predávajúci a kupujúci sa dohodli, že kúpna cena za jeden meter štvorcový nehnuteľnosti konkretizovanej v čl. II (predmet prevodu) je 32,27</w:t>
      </w:r>
      <w:r w:rsidRPr="009C6E02">
        <w:rPr>
          <w:sz w:val="22"/>
          <w:szCs w:val="22"/>
        </w:rPr>
        <w:t xml:space="preserve"> €</w:t>
      </w:r>
      <w:r w:rsidRPr="009C6E02">
        <w:rPr>
          <w:i/>
          <w:sz w:val="22"/>
          <w:szCs w:val="22"/>
        </w:rPr>
        <w:t xml:space="preserve"> </w:t>
      </w:r>
      <w:r w:rsidRPr="00E87BE7">
        <w:rPr>
          <w:sz w:val="22"/>
          <w:szCs w:val="22"/>
        </w:rPr>
        <w:t>(slovom</w:t>
      </w:r>
      <w:r>
        <w:rPr>
          <w:sz w:val="22"/>
          <w:szCs w:val="22"/>
        </w:rPr>
        <w:t xml:space="preserve"> </w:t>
      </w:r>
      <w:r w:rsidRPr="00E87BE7">
        <w:rPr>
          <w:sz w:val="22"/>
          <w:szCs w:val="22"/>
        </w:rPr>
        <w:t>tridsaťdva eur a dvadsaťsedem centov)</w:t>
      </w:r>
      <w:r w:rsidRPr="009C6E02">
        <w:rPr>
          <w:i/>
          <w:sz w:val="22"/>
          <w:szCs w:val="22"/>
        </w:rPr>
        <w:t>.</w:t>
      </w:r>
    </w:p>
    <w:p w14:paraId="3858F6AC" w14:textId="77777777" w:rsidR="00EC7028" w:rsidRPr="007D53E1" w:rsidRDefault="008B6F82" w:rsidP="0077628F">
      <w:pPr>
        <w:numPr>
          <w:ilvl w:val="0"/>
          <w:numId w:val="5"/>
        </w:numPr>
        <w:spacing w:before="12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Kupujúci </w:t>
      </w:r>
      <w:r w:rsidR="001F3555">
        <w:rPr>
          <w:sz w:val="22"/>
          <w:szCs w:val="22"/>
        </w:rPr>
        <w:t xml:space="preserve">1 </w:t>
      </w:r>
      <w:r w:rsidR="003B5BB7">
        <w:rPr>
          <w:sz w:val="22"/>
          <w:szCs w:val="22"/>
        </w:rPr>
        <w:t>.........................</w:t>
      </w:r>
      <w:r>
        <w:rPr>
          <w:sz w:val="22"/>
          <w:szCs w:val="22"/>
        </w:rPr>
        <w:t>, nar.:</w:t>
      </w:r>
      <w:r w:rsidR="003B5BB7">
        <w:rPr>
          <w:sz w:val="22"/>
          <w:szCs w:val="22"/>
        </w:rPr>
        <w:t>.........................,</w:t>
      </w:r>
      <w:r w:rsidR="00774FFA">
        <w:rPr>
          <w:sz w:val="22"/>
          <w:szCs w:val="22"/>
        </w:rPr>
        <w:t>., r.č.</w:t>
      </w:r>
      <w:r w:rsidR="003B5BB7">
        <w:rPr>
          <w:sz w:val="22"/>
          <w:szCs w:val="22"/>
        </w:rPr>
        <w:t>.............../..........,</w:t>
      </w:r>
      <w:r w:rsidR="00774FFA">
        <w:rPr>
          <w:sz w:val="22"/>
          <w:szCs w:val="22"/>
        </w:rPr>
        <w:t xml:space="preserve">, </w:t>
      </w:r>
      <w:r w:rsidR="001F3555">
        <w:rPr>
          <w:sz w:val="22"/>
          <w:szCs w:val="22"/>
        </w:rPr>
        <w:t xml:space="preserve">zaplatí za predmet kúpy v podiele </w:t>
      </w:r>
      <w:r w:rsidR="003B5BB7">
        <w:rPr>
          <w:sz w:val="22"/>
          <w:szCs w:val="22"/>
        </w:rPr>
        <w:t xml:space="preserve">... </w:t>
      </w:r>
      <w:r w:rsidR="001F3555">
        <w:rPr>
          <w:sz w:val="22"/>
          <w:szCs w:val="22"/>
        </w:rPr>
        <w:t xml:space="preserve">celku kúpnu cenu vo výške </w:t>
      </w:r>
      <w:r w:rsidR="003B5BB7">
        <w:rPr>
          <w:sz w:val="22"/>
          <w:szCs w:val="22"/>
        </w:rPr>
        <w:t xml:space="preserve">........................., </w:t>
      </w:r>
      <w:r w:rsidR="00B133A9">
        <w:rPr>
          <w:sz w:val="22"/>
          <w:szCs w:val="22"/>
        </w:rPr>
        <w:t xml:space="preserve">€ </w:t>
      </w:r>
      <w:r w:rsidR="00EC7028" w:rsidRPr="007D53E1">
        <w:rPr>
          <w:sz w:val="22"/>
          <w:szCs w:val="22"/>
        </w:rPr>
        <w:t xml:space="preserve">(slovom  </w:t>
      </w:r>
      <w:r w:rsidR="003B5BB7">
        <w:rPr>
          <w:sz w:val="22"/>
          <w:szCs w:val="22"/>
        </w:rPr>
        <w:t xml:space="preserve">........................., </w:t>
      </w:r>
      <w:r w:rsidR="00EC7028" w:rsidRPr="007D53E1">
        <w:rPr>
          <w:sz w:val="22"/>
          <w:szCs w:val="22"/>
        </w:rPr>
        <w:t>eur a  centov)</w:t>
      </w:r>
      <w:r>
        <w:rPr>
          <w:sz w:val="22"/>
          <w:szCs w:val="22"/>
        </w:rPr>
        <w:t xml:space="preserve"> </w:t>
      </w:r>
    </w:p>
    <w:p w14:paraId="47FBE9DE" w14:textId="77777777" w:rsidR="00B133A9" w:rsidRDefault="008B6F82" w:rsidP="005A159F">
      <w:pPr>
        <w:numPr>
          <w:ilvl w:val="0"/>
          <w:numId w:val="5"/>
        </w:numPr>
        <w:spacing w:before="120"/>
        <w:ind w:left="0" w:firstLine="709"/>
        <w:jc w:val="both"/>
        <w:rPr>
          <w:sz w:val="22"/>
          <w:szCs w:val="22"/>
        </w:rPr>
      </w:pPr>
      <w:r>
        <w:t xml:space="preserve">Kupujúca </w:t>
      </w:r>
      <w:r w:rsidR="00B133A9">
        <w:t xml:space="preserve">2 </w:t>
      </w:r>
      <w:r w:rsidR="003B5BB7">
        <w:rPr>
          <w:sz w:val="22"/>
          <w:szCs w:val="22"/>
        </w:rPr>
        <w:t>.........................,</w:t>
      </w:r>
      <w:r w:rsidR="00B133A9">
        <w:rPr>
          <w:sz w:val="22"/>
          <w:szCs w:val="22"/>
        </w:rPr>
        <w:t xml:space="preserve">, rodená </w:t>
      </w:r>
      <w:r w:rsidR="003B5BB7">
        <w:rPr>
          <w:sz w:val="22"/>
          <w:szCs w:val="22"/>
        </w:rPr>
        <w:t xml:space="preserve">........................., </w:t>
      </w:r>
      <w:r w:rsidR="00B133A9">
        <w:rPr>
          <w:sz w:val="22"/>
          <w:szCs w:val="22"/>
        </w:rPr>
        <w:t xml:space="preserve"> nar. </w:t>
      </w:r>
      <w:r w:rsidR="003B5BB7">
        <w:rPr>
          <w:sz w:val="22"/>
          <w:szCs w:val="22"/>
        </w:rPr>
        <w:t>.........................,</w:t>
      </w:r>
      <w:r w:rsidR="00B133A9">
        <w:rPr>
          <w:sz w:val="22"/>
          <w:szCs w:val="22"/>
        </w:rPr>
        <w:t>, r.č</w:t>
      </w:r>
      <w:r w:rsidR="003B5BB7">
        <w:rPr>
          <w:sz w:val="22"/>
          <w:szCs w:val="22"/>
        </w:rPr>
        <w:t xml:space="preserve">.............../........, </w:t>
      </w:r>
      <w:r w:rsidR="00B133A9">
        <w:rPr>
          <w:sz w:val="22"/>
          <w:szCs w:val="22"/>
        </w:rPr>
        <w:t xml:space="preserve">zaplatí za predmet kúpy v podiele </w:t>
      </w:r>
      <w:r w:rsidR="003B5BB7">
        <w:rPr>
          <w:sz w:val="22"/>
          <w:szCs w:val="22"/>
        </w:rPr>
        <w:t xml:space="preserve">... </w:t>
      </w:r>
      <w:r w:rsidR="00B133A9">
        <w:rPr>
          <w:sz w:val="22"/>
          <w:szCs w:val="22"/>
        </w:rPr>
        <w:t xml:space="preserve">celku kúpnu cenu vo výške </w:t>
      </w:r>
      <w:r w:rsidR="003B5BB7">
        <w:rPr>
          <w:sz w:val="22"/>
          <w:szCs w:val="22"/>
        </w:rPr>
        <w:t xml:space="preserve">........................., </w:t>
      </w:r>
      <w:r w:rsidR="00B133A9">
        <w:rPr>
          <w:sz w:val="22"/>
          <w:szCs w:val="22"/>
        </w:rPr>
        <w:t xml:space="preserve">€ </w:t>
      </w:r>
      <w:r w:rsidR="00B133A9" w:rsidRPr="007D53E1">
        <w:rPr>
          <w:sz w:val="22"/>
          <w:szCs w:val="22"/>
        </w:rPr>
        <w:t xml:space="preserve">(slovom  </w:t>
      </w:r>
      <w:r w:rsidR="003B5BB7">
        <w:rPr>
          <w:sz w:val="22"/>
          <w:szCs w:val="22"/>
        </w:rPr>
        <w:t xml:space="preserve">........................., </w:t>
      </w:r>
      <w:r w:rsidR="00B133A9" w:rsidRPr="007D53E1">
        <w:rPr>
          <w:sz w:val="22"/>
          <w:szCs w:val="22"/>
        </w:rPr>
        <w:t xml:space="preserve"> eur a  </w:t>
      </w:r>
      <w:r w:rsidR="003B5BB7">
        <w:rPr>
          <w:sz w:val="22"/>
          <w:szCs w:val="22"/>
        </w:rPr>
        <w:t xml:space="preserve">........................., </w:t>
      </w:r>
      <w:r w:rsidR="00B133A9" w:rsidRPr="007D53E1">
        <w:rPr>
          <w:sz w:val="22"/>
          <w:szCs w:val="22"/>
        </w:rPr>
        <w:t>centov)</w:t>
      </w:r>
    </w:p>
    <w:p w14:paraId="2647CB22" w14:textId="77777777" w:rsidR="008B6F82" w:rsidRPr="00802B2D" w:rsidRDefault="008B6F82" w:rsidP="008B6F82">
      <w:pPr>
        <w:numPr>
          <w:ilvl w:val="0"/>
          <w:numId w:val="5"/>
        </w:numPr>
        <w:tabs>
          <w:tab w:val="left" w:pos="1106"/>
        </w:tabs>
        <w:spacing w:before="120"/>
        <w:ind w:left="0" w:firstLine="709"/>
        <w:jc w:val="both"/>
      </w:pPr>
      <w:r>
        <w:rPr>
          <w:sz w:val="22"/>
          <w:szCs w:val="22"/>
        </w:rPr>
        <w:t>Prvú časť kúpnej ceny vo výške 50% zaplatia obaja kupujúci pri odpise tejto zmluvy prevodom na účet predávajúceho alebo v hotovosti do pokladne predávajúceho.</w:t>
      </w:r>
    </w:p>
    <w:p w14:paraId="2B4896E4" w14:textId="77777777" w:rsidR="008B6F82" w:rsidRDefault="008B6F82" w:rsidP="008B6F82">
      <w:pPr>
        <w:numPr>
          <w:ilvl w:val="0"/>
          <w:numId w:val="5"/>
        </w:numPr>
        <w:tabs>
          <w:tab w:val="left" w:pos="1106"/>
        </w:tabs>
        <w:spacing w:before="120" w:after="120"/>
        <w:ind w:left="0" w:firstLine="709"/>
        <w:jc w:val="both"/>
      </w:pPr>
      <w:r>
        <w:rPr>
          <w:sz w:val="22"/>
          <w:szCs w:val="22"/>
        </w:rPr>
        <w:t xml:space="preserve">Druhú, zostávajúcu časť kúpnej ceny, zaplatia kupujúci prevodom na účet predávajúceho alebo v hotovosti do pokladne predávajúceho, najneskôr </w:t>
      </w:r>
      <w:r w:rsidRPr="00293188">
        <w:rPr>
          <w:sz w:val="22"/>
          <w:szCs w:val="22"/>
        </w:rPr>
        <w:t>10</w:t>
      </w:r>
      <w:r>
        <w:rPr>
          <w:sz w:val="22"/>
          <w:szCs w:val="22"/>
        </w:rPr>
        <w:t>.</w:t>
      </w:r>
      <w:r w:rsidRPr="00293188">
        <w:rPr>
          <w:sz w:val="22"/>
          <w:szCs w:val="22"/>
        </w:rPr>
        <w:t xml:space="preserve"> d</w:t>
      </w:r>
      <w:r>
        <w:rPr>
          <w:sz w:val="22"/>
          <w:szCs w:val="22"/>
        </w:rPr>
        <w:t xml:space="preserve">eň po právoplatnosti kolaudačného rozhodnutia, úradne vydaného na užívanie inžinierskych sietí (voda, plyn, elektrika) </w:t>
      </w:r>
      <w:r w:rsidRPr="000023A6">
        <w:rPr>
          <w:sz w:val="22"/>
          <w:szCs w:val="22"/>
        </w:rPr>
        <w:t>v lokalite</w:t>
      </w:r>
      <w:r>
        <w:rPr>
          <w:sz w:val="22"/>
          <w:szCs w:val="22"/>
        </w:rPr>
        <w:t>, kde sa predmet prevodu nachádza</w:t>
      </w:r>
      <w:r>
        <w:t>.</w:t>
      </w:r>
      <w:r w:rsidRPr="003871D1">
        <w:t xml:space="preserve"> </w:t>
      </w:r>
    </w:p>
    <w:p w14:paraId="1AD183DE" w14:textId="4F1103ED" w:rsidR="008B6F82" w:rsidRPr="005A159F" w:rsidRDefault="008B6F82" w:rsidP="008B6F82">
      <w:pPr>
        <w:numPr>
          <w:ilvl w:val="0"/>
          <w:numId w:val="5"/>
        </w:numPr>
        <w:tabs>
          <w:tab w:val="left" w:pos="1106"/>
        </w:tabs>
        <w:ind w:left="0" w:firstLine="709"/>
        <w:jc w:val="both"/>
      </w:pPr>
      <w:r>
        <w:t xml:space="preserve">Súčasťou ceny dojednanej v tomto článku je okrem zhotovenie inžinierskych sieti aj vybudovanie miestnej komunikácie v takom rozsahu, ktorý umožní riadne a bezpečné dopravné spojenie k pozemkom predaným na základe obchodnej verejnej súťaže vyhlásenej dňa </w:t>
      </w:r>
      <w:ins w:id="23" w:author="Ocu Horny Bar" w:date="2021-02-05T12:14:00Z">
        <w:r w:rsidR="000F2084">
          <w:t>05</w:t>
        </w:r>
      </w:ins>
      <w:del w:id="24" w:author="Ocu Horny Bar" w:date="2021-02-05T12:11:00Z">
        <w:r w:rsidR="003B5BB7" w:rsidDel="0026392F">
          <w:delText>2</w:delText>
        </w:r>
      </w:del>
      <w:ins w:id="25" w:author="Ocu Horny Bar" w:date="2020-10-27T13:45:00Z">
        <w:r w:rsidR="007B1BD7">
          <w:t>.</w:t>
        </w:r>
      </w:ins>
      <w:ins w:id="26" w:author="Ocu Horny Bar" w:date="2021-02-05T12:14:00Z">
        <w:r w:rsidR="000F2084">
          <w:t>02</w:t>
        </w:r>
      </w:ins>
      <w:ins w:id="27" w:author="Ocu Horny Bar" w:date="2020-10-27T13:45:00Z">
        <w:r w:rsidR="007B1BD7">
          <w:t>.202</w:t>
        </w:r>
      </w:ins>
      <w:ins w:id="28" w:author="Ocu Horny Bar" w:date="2021-02-05T12:14:00Z">
        <w:r w:rsidR="000F2084">
          <w:t>1</w:t>
        </w:r>
      </w:ins>
      <w:del w:id="29" w:author="Ocu Horny Bar" w:date="2020-10-27T13:45:00Z">
        <w:r w:rsidR="003B5BB7" w:rsidDel="007B1BD7">
          <w:delText>8.07.2020</w:delText>
        </w:r>
      </w:del>
      <w:r>
        <w:t xml:space="preserve"> podľa Uznesenia obecného zastupiteľstva</w:t>
      </w:r>
      <w:r w:rsidRPr="005A159F">
        <w:t xml:space="preserve"> </w:t>
      </w:r>
      <w:r>
        <w:t xml:space="preserve">obce Horný Bar, </w:t>
      </w:r>
      <w:r w:rsidR="00343F77">
        <w:t>č.</w:t>
      </w:r>
      <w:ins w:id="30" w:author="Ocu Horny Bar" w:date="2021-02-05T12:15:00Z">
        <w:r w:rsidR="000F2084">
          <w:t>32 f</w:t>
        </w:r>
      </w:ins>
      <w:ins w:id="31" w:author="Ocu Horny Bar" w:date="2020-10-27T13:44:00Z">
        <w:r w:rsidR="007B1BD7">
          <w:t xml:space="preserve">/2020 </w:t>
        </w:r>
      </w:ins>
      <w:del w:id="32" w:author="Ocu Horny Bar" w:date="2020-10-27T13:44:00Z">
        <w:r w:rsidR="003B5BB7" w:rsidDel="007B1BD7">
          <w:delText xml:space="preserve"> </w:delText>
        </w:r>
        <w:r w:rsidR="003B5BB7" w:rsidRPr="007A5C4E" w:rsidDel="007B1BD7">
          <w:rPr>
            <w:highlight w:val="yellow"/>
            <w:rPrChange w:id="33" w:author="user" w:date="2020-10-27T13:38:00Z">
              <w:rPr/>
            </w:rPrChange>
          </w:rPr>
          <w:delText>....</w:delText>
        </w:r>
        <w:r w:rsidR="00343F77" w:rsidRPr="007A5C4E" w:rsidDel="007B1BD7">
          <w:rPr>
            <w:highlight w:val="yellow"/>
            <w:rPrChange w:id="34" w:author="user" w:date="2020-10-27T13:38:00Z">
              <w:rPr/>
            </w:rPrChange>
          </w:rPr>
          <w:delText>/2020</w:delText>
        </w:r>
        <w:r w:rsidR="00343F77" w:rsidDel="007B1BD7">
          <w:delText xml:space="preserve"> </w:delText>
        </w:r>
      </w:del>
      <w:r w:rsidR="00343F77">
        <w:t xml:space="preserve">zo dňa </w:t>
      </w:r>
      <w:ins w:id="35" w:author="Ocu Horny Bar" w:date="2021-02-05T12:14:00Z">
        <w:r w:rsidR="000F2084">
          <w:t>10</w:t>
        </w:r>
      </w:ins>
      <w:ins w:id="36" w:author="Ocu Horny Bar" w:date="2020-10-27T13:44:00Z">
        <w:r w:rsidR="007B1BD7">
          <w:t>.</w:t>
        </w:r>
      </w:ins>
      <w:ins w:id="37" w:author="Ocu Horny Bar" w:date="2021-02-05T12:15:00Z">
        <w:r w:rsidR="000F2084">
          <w:t>12</w:t>
        </w:r>
      </w:ins>
      <w:ins w:id="38" w:author="Ocu Horny Bar" w:date="2020-10-27T13:44:00Z">
        <w:r w:rsidR="007B1BD7">
          <w:t>.2</w:t>
        </w:r>
      </w:ins>
      <w:ins w:id="39" w:author="Ocu Horny Bar" w:date="2020-10-27T13:45:00Z">
        <w:r w:rsidR="007B1BD7">
          <w:t>020</w:t>
        </w:r>
      </w:ins>
      <w:del w:id="40" w:author="Ocu Horny Bar" w:date="2020-10-27T13:44:00Z">
        <w:r w:rsidR="003B5BB7" w:rsidRPr="007A5C4E" w:rsidDel="007B1BD7">
          <w:rPr>
            <w:highlight w:val="yellow"/>
            <w:rPrChange w:id="41" w:author="user" w:date="2020-10-27T13:38:00Z">
              <w:rPr/>
            </w:rPrChange>
          </w:rPr>
          <w:delText>02.07.2020</w:delText>
        </w:r>
        <w:r w:rsidR="00343F77" w:rsidDel="007B1BD7">
          <w:delText>.</w:delText>
        </w:r>
      </w:del>
      <w:r w:rsidR="00343F77">
        <w:t xml:space="preserve"> </w:t>
      </w:r>
    </w:p>
    <w:p w14:paraId="72BCA9B9" w14:textId="77777777" w:rsidR="008B6F82" w:rsidRPr="003871D1" w:rsidRDefault="008B6F82" w:rsidP="008B6F82">
      <w:pPr>
        <w:numPr>
          <w:ilvl w:val="0"/>
          <w:numId w:val="5"/>
        </w:numPr>
        <w:tabs>
          <w:tab w:val="left" w:pos="1106"/>
        </w:tabs>
        <w:spacing w:before="120"/>
        <w:ind w:left="0" w:firstLine="709"/>
        <w:jc w:val="both"/>
      </w:pPr>
      <w:r>
        <w:t xml:space="preserve">Predávajúci má právo od tejto zmluvy odstúpiť v prípade, ak kupujúci nezaplatia kúpnu cenu vo výška a spôsobom podľa ustanovení tohto článku ani </w:t>
      </w:r>
      <w:r w:rsidRPr="005A159F">
        <w:t>do jedného mesiaca</w:t>
      </w:r>
      <w:r>
        <w:t xml:space="preserve"> po uplynutí ktorejkoľvek z lehôt dohodnutých na zaplatenie kúpnej ceny alebo jej časti. </w:t>
      </w:r>
    </w:p>
    <w:p w14:paraId="4AC80263" w14:textId="77777777" w:rsidR="008B6F82" w:rsidRDefault="008B6F82" w:rsidP="008B6F82">
      <w:pPr>
        <w:jc w:val="both"/>
        <w:rPr>
          <w:sz w:val="22"/>
          <w:szCs w:val="22"/>
        </w:rPr>
      </w:pPr>
    </w:p>
    <w:p w14:paraId="76106442" w14:textId="77777777" w:rsidR="00D7780C" w:rsidRDefault="005A159F" w:rsidP="00165236">
      <w:pPr>
        <w:spacing w:before="12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Čl. </w:t>
      </w:r>
      <w:r w:rsidR="00BA5267">
        <w:rPr>
          <w:sz w:val="22"/>
          <w:szCs w:val="22"/>
        </w:rPr>
        <w:t>I</w:t>
      </w:r>
      <w:r w:rsidR="00D7780C">
        <w:rPr>
          <w:sz w:val="22"/>
          <w:szCs w:val="22"/>
        </w:rPr>
        <w:t>V.</w:t>
      </w:r>
    </w:p>
    <w:p w14:paraId="6DE31F13" w14:textId="77777777" w:rsidR="00221008" w:rsidRDefault="002D7D39" w:rsidP="00165236">
      <w:pPr>
        <w:spacing w:before="120"/>
        <w:jc w:val="center"/>
        <w:rPr>
          <w:sz w:val="22"/>
          <w:szCs w:val="22"/>
        </w:rPr>
      </w:pPr>
      <w:r>
        <w:rPr>
          <w:sz w:val="22"/>
          <w:szCs w:val="22"/>
        </w:rPr>
        <w:t>Predkupné právo</w:t>
      </w:r>
      <w:r w:rsidR="00221008">
        <w:rPr>
          <w:sz w:val="22"/>
          <w:szCs w:val="22"/>
        </w:rPr>
        <w:t xml:space="preserve"> </w:t>
      </w:r>
    </w:p>
    <w:p w14:paraId="3D2C19B5" w14:textId="77777777" w:rsidR="002D7D39" w:rsidRDefault="00221008" w:rsidP="0016523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podľa §602 ods.1 zák. 40/1964 Zb. v platnom znení </w:t>
      </w:r>
    </w:p>
    <w:p w14:paraId="5FE30DB1" w14:textId="1E0C134B" w:rsidR="00221008" w:rsidRPr="008033E1" w:rsidRDefault="002D7D39" w:rsidP="00165236">
      <w:pPr>
        <w:numPr>
          <w:ilvl w:val="0"/>
          <w:numId w:val="6"/>
        </w:numPr>
        <w:spacing w:before="120"/>
        <w:ind w:left="0" w:firstLine="72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Zmluvné strany sa dohodli, že </w:t>
      </w:r>
      <w:r w:rsidRPr="002D7D39">
        <w:rPr>
          <w:sz w:val="22"/>
          <w:szCs w:val="22"/>
        </w:rPr>
        <w:t xml:space="preserve">kupujúci ponúkne </w:t>
      </w:r>
      <w:r>
        <w:rPr>
          <w:sz w:val="22"/>
          <w:szCs w:val="22"/>
        </w:rPr>
        <w:t xml:space="preserve">predávajúcemu </w:t>
      </w:r>
      <w:r w:rsidRPr="002D7D39">
        <w:rPr>
          <w:sz w:val="22"/>
          <w:szCs w:val="22"/>
        </w:rPr>
        <w:t>na predaj</w:t>
      </w:r>
      <w:r>
        <w:rPr>
          <w:sz w:val="22"/>
          <w:szCs w:val="22"/>
        </w:rPr>
        <w:t xml:space="preserve"> predmet prevodu (pozemok parc. č.</w:t>
      </w:r>
      <w:del w:id="42" w:author="user" w:date="2020-10-27T13:39:00Z">
        <w:r w:rsidDel="008777D5">
          <w:rPr>
            <w:sz w:val="22"/>
            <w:szCs w:val="22"/>
          </w:rPr>
          <w:delText xml:space="preserve"> </w:delText>
        </w:r>
        <w:r w:rsidR="008033E1" w:rsidDel="008777D5">
          <w:rPr>
            <w:sz w:val="22"/>
            <w:szCs w:val="22"/>
          </w:rPr>
          <w:delText>792/</w:delText>
        </w:r>
      </w:del>
      <w:ins w:id="43" w:author="user" w:date="2020-10-27T13:39:00Z">
        <w:r w:rsidR="008777D5">
          <w:rPr>
            <w:sz w:val="22"/>
            <w:szCs w:val="22"/>
          </w:rPr>
          <w:t xml:space="preserve">              </w:t>
        </w:r>
      </w:ins>
      <w:r>
        <w:rPr>
          <w:sz w:val="22"/>
          <w:szCs w:val="22"/>
        </w:rPr>
        <w:t>)</w:t>
      </w:r>
      <w:r w:rsidRPr="002D7D39">
        <w:rPr>
          <w:sz w:val="22"/>
          <w:szCs w:val="22"/>
        </w:rPr>
        <w:t xml:space="preserve">, keby </w:t>
      </w:r>
      <w:r>
        <w:rPr>
          <w:sz w:val="22"/>
          <w:szCs w:val="22"/>
        </w:rPr>
        <w:t xml:space="preserve">ho </w:t>
      </w:r>
      <w:r w:rsidRPr="002D7D39">
        <w:rPr>
          <w:sz w:val="22"/>
          <w:szCs w:val="22"/>
        </w:rPr>
        <w:t>chcel predať</w:t>
      </w:r>
      <w:r>
        <w:rPr>
          <w:sz w:val="22"/>
          <w:szCs w:val="22"/>
        </w:rPr>
        <w:t xml:space="preserve"> do </w:t>
      </w:r>
      <w:r w:rsidRPr="008033E1">
        <w:rPr>
          <w:sz w:val="22"/>
          <w:szCs w:val="22"/>
        </w:rPr>
        <w:t xml:space="preserve">31.12.2025. </w:t>
      </w:r>
    </w:p>
    <w:p w14:paraId="24913072" w14:textId="77777777" w:rsidR="002D7D39" w:rsidRDefault="002D7D39" w:rsidP="00165236">
      <w:pPr>
        <w:numPr>
          <w:ilvl w:val="0"/>
          <w:numId w:val="6"/>
        </w:numPr>
        <w:spacing w:before="120"/>
        <w:ind w:left="0" w:firstLine="72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Kupujúci predá predávajúcemu </w:t>
      </w:r>
      <w:r w:rsidR="00221008">
        <w:rPr>
          <w:sz w:val="22"/>
          <w:szCs w:val="22"/>
        </w:rPr>
        <w:t xml:space="preserve">predmet prevodu </w:t>
      </w:r>
      <w:r>
        <w:rPr>
          <w:sz w:val="22"/>
          <w:szCs w:val="22"/>
        </w:rPr>
        <w:t xml:space="preserve">za cenu dohodnutú v tejto zmluve </w:t>
      </w:r>
      <w:r w:rsidR="00221008">
        <w:rPr>
          <w:sz w:val="22"/>
          <w:szCs w:val="22"/>
        </w:rPr>
        <w:t xml:space="preserve">ako kúpna cena (čl.III) </w:t>
      </w:r>
      <w:r>
        <w:rPr>
          <w:sz w:val="22"/>
          <w:szCs w:val="22"/>
        </w:rPr>
        <w:t>s prihliadnutím na jeho zhodnotenie</w:t>
      </w:r>
      <w:r w:rsidR="00221008">
        <w:rPr>
          <w:sz w:val="22"/>
          <w:szCs w:val="22"/>
        </w:rPr>
        <w:t>, ak sa s predávajúcim nedohodnú inak.</w:t>
      </w:r>
    </w:p>
    <w:p w14:paraId="70FC4387" w14:textId="77777777" w:rsidR="00D7780C" w:rsidRDefault="00920E0B" w:rsidP="00165236">
      <w:pPr>
        <w:numPr>
          <w:ilvl w:val="0"/>
          <w:numId w:val="6"/>
        </w:numPr>
        <w:spacing w:before="120"/>
        <w:ind w:left="0" w:firstLine="728"/>
        <w:jc w:val="both"/>
        <w:rPr>
          <w:sz w:val="22"/>
          <w:szCs w:val="22"/>
        </w:rPr>
      </w:pPr>
      <w:r>
        <w:rPr>
          <w:sz w:val="22"/>
          <w:szCs w:val="22"/>
        </w:rPr>
        <w:t>Predávajúci</w:t>
      </w:r>
      <w:r w:rsidR="00D7780C">
        <w:rPr>
          <w:sz w:val="22"/>
          <w:szCs w:val="22"/>
        </w:rPr>
        <w:t xml:space="preserve"> prehlasuj</w:t>
      </w:r>
      <w:r>
        <w:rPr>
          <w:sz w:val="22"/>
          <w:szCs w:val="22"/>
        </w:rPr>
        <w:t>e</w:t>
      </w:r>
      <w:r w:rsidR="00D7780C">
        <w:rPr>
          <w:sz w:val="22"/>
          <w:szCs w:val="22"/>
        </w:rPr>
        <w:t xml:space="preserve">, že </w:t>
      </w:r>
      <w:r>
        <w:rPr>
          <w:sz w:val="22"/>
          <w:szCs w:val="22"/>
        </w:rPr>
        <w:t xml:space="preserve">je </w:t>
      </w:r>
      <w:r w:rsidR="00D7780C">
        <w:rPr>
          <w:sz w:val="22"/>
          <w:szCs w:val="22"/>
        </w:rPr>
        <w:t>oprávnen</w:t>
      </w:r>
      <w:r>
        <w:rPr>
          <w:sz w:val="22"/>
          <w:szCs w:val="22"/>
        </w:rPr>
        <w:t>ý</w:t>
      </w:r>
      <w:r w:rsidR="00D7780C">
        <w:rPr>
          <w:sz w:val="22"/>
          <w:szCs w:val="22"/>
        </w:rPr>
        <w:t xml:space="preserve"> s predmetom zmluvy nakladať</w:t>
      </w:r>
      <w:r w:rsidR="00F10D21">
        <w:rPr>
          <w:sz w:val="22"/>
          <w:szCs w:val="22"/>
        </w:rPr>
        <w:t xml:space="preserve">. Zmluvné strany konštatujú, že </w:t>
      </w:r>
      <w:r w:rsidR="00D7780C">
        <w:rPr>
          <w:sz w:val="22"/>
          <w:szCs w:val="22"/>
        </w:rPr>
        <w:t>zmluvné prejavy sú dostatočne zrozumiteľné a určité, zmluvná voľnosť nie je obmedzená a právny úkon je urobený v predpísanej forme.</w:t>
      </w:r>
    </w:p>
    <w:p w14:paraId="18B78223" w14:textId="77777777" w:rsidR="008033E1" w:rsidRDefault="008033E1" w:rsidP="00165236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/>
        <w:ind w:left="0" w:firstLine="714"/>
        <w:jc w:val="both"/>
        <w:rPr>
          <w:sz w:val="22"/>
          <w:szCs w:val="22"/>
        </w:rPr>
      </w:pPr>
      <w:r>
        <w:rPr>
          <w:sz w:val="22"/>
          <w:szCs w:val="22"/>
        </w:rPr>
        <w:t>Predávajúci prehlasuje, že na predmete prevodu neviaznu žiadne dlhy, ťarchy, vecné bremená a iné právne povinnosti.</w:t>
      </w:r>
    </w:p>
    <w:p w14:paraId="5308485D" w14:textId="77777777" w:rsidR="008033E1" w:rsidRDefault="008033E1" w:rsidP="008033E1">
      <w:pPr>
        <w:spacing w:before="120"/>
        <w:ind w:left="728"/>
        <w:jc w:val="both"/>
        <w:rPr>
          <w:sz w:val="22"/>
          <w:szCs w:val="22"/>
        </w:rPr>
      </w:pPr>
    </w:p>
    <w:p w14:paraId="7FCCF4D8" w14:textId="77777777" w:rsidR="00D7780C" w:rsidRDefault="005A159F" w:rsidP="006317D5">
      <w:pPr>
        <w:spacing w:after="12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Čl. </w:t>
      </w:r>
      <w:r w:rsidR="00D7780C">
        <w:rPr>
          <w:sz w:val="22"/>
          <w:szCs w:val="22"/>
        </w:rPr>
        <w:t>V.</w:t>
      </w:r>
    </w:p>
    <w:p w14:paraId="74D9F33C" w14:textId="77777777" w:rsidR="00906F0E" w:rsidRDefault="00D7780C" w:rsidP="00906F0E">
      <w:pPr>
        <w:numPr>
          <w:ilvl w:val="0"/>
          <w:numId w:val="3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Zmluva nadobúda platnosť dňom jej podpisu zmluvnými stranami a</w:t>
      </w:r>
      <w:r w:rsidR="003B21E6">
        <w:rPr>
          <w:sz w:val="22"/>
          <w:szCs w:val="22"/>
        </w:rPr>
        <w:t> </w:t>
      </w:r>
      <w:r>
        <w:rPr>
          <w:sz w:val="22"/>
          <w:szCs w:val="22"/>
        </w:rPr>
        <w:t>účinnosť</w:t>
      </w:r>
      <w:r w:rsidR="003B21E6">
        <w:rPr>
          <w:sz w:val="22"/>
          <w:szCs w:val="22"/>
        </w:rPr>
        <w:t xml:space="preserve"> dňom nasledujúcim po dni jej zverejnenia. Vecné účinky zmluvy nastanú</w:t>
      </w:r>
      <w:r>
        <w:rPr>
          <w:sz w:val="22"/>
          <w:szCs w:val="22"/>
        </w:rPr>
        <w:t xml:space="preserve"> právoplatnosťou rozhodnutia príslušného orgánu v zmysle ustanovení </w:t>
      </w:r>
      <w:r w:rsidR="00F10D21">
        <w:rPr>
          <w:sz w:val="22"/>
          <w:szCs w:val="22"/>
        </w:rPr>
        <w:t xml:space="preserve">platného </w:t>
      </w:r>
      <w:r>
        <w:rPr>
          <w:sz w:val="22"/>
          <w:szCs w:val="22"/>
        </w:rPr>
        <w:t xml:space="preserve">zákona o zápisoch vlastníckych a iných vecných práv k nehnuteľnostiam. </w:t>
      </w:r>
    </w:p>
    <w:p w14:paraId="68552CDF" w14:textId="77777777" w:rsidR="00D7780C" w:rsidRDefault="00D7780C" w:rsidP="006919E9">
      <w:pPr>
        <w:numPr>
          <w:ilvl w:val="0"/>
          <w:numId w:val="3"/>
        </w:numPr>
        <w:spacing w:before="12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Dňom nadobudnutia </w:t>
      </w:r>
      <w:r w:rsidR="00852817">
        <w:rPr>
          <w:sz w:val="22"/>
          <w:szCs w:val="22"/>
        </w:rPr>
        <w:t xml:space="preserve">právoplatnosti rozhodnutia Okresného úradu Dunajská Streda, katastrálneho odboru o povolení vkladu vlastníctva podľa </w:t>
      </w:r>
      <w:r>
        <w:rPr>
          <w:sz w:val="22"/>
          <w:szCs w:val="22"/>
        </w:rPr>
        <w:t>tejto zmluvy</w:t>
      </w:r>
      <w:r w:rsidR="00852817">
        <w:rPr>
          <w:sz w:val="22"/>
          <w:szCs w:val="22"/>
        </w:rPr>
        <w:t>,</w:t>
      </w:r>
      <w:r>
        <w:rPr>
          <w:sz w:val="22"/>
          <w:szCs w:val="22"/>
        </w:rPr>
        <w:t xml:space="preserve"> prechádza vlastníctvo k  predmetu zmluvy na kupujúcich so všetkými právami a</w:t>
      </w:r>
      <w:r w:rsidR="00221008">
        <w:rPr>
          <w:sz w:val="22"/>
          <w:szCs w:val="22"/>
        </w:rPr>
        <w:t> </w:t>
      </w:r>
      <w:r>
        <w:rPr>
          <w:sz w:val="22"/>
          <w:szCs w:val="22"/>
        </w:rPr>
        <w:t>povinnosťami</w:t>
      </w:r>
      <w:r w:rsidR="00221008">
        <w:rPr>
          <w:sz w:val="22"/>
          <w:szCs w:val="22"/>
        </w:rPr>
        <w:t xml:space="preserve">; </w:t>
      </w:r>
      <w:r w:rsidR="00990053">
        <w:rPr>
          <w:sz w:val="22"/>
          <w:szCs w:val="22"/>
        </w:rPr>
        <w:t>práva a povinnosti</w:t>
      </w:r>
      <w:r w:rsidR="00221008">
        <w:rPr>
          <w:sz w:val="22"/>
          <w:szCs w:val="22"/>
        </w:rPr>
        <w:t xml:space="preserve"> </w:t>
      </w:r>
      <w:r w:rsidR="0077628F">
        <w:rPr>
          <w:sz w:val="22"/>
          <w:szCs w:val="22"/>
        </w:rPr>
        <w:t xml:space="preserve">predávajúceho </w:t>
      </w:r>
      <w:r w:rsidR="00221008">
        <w:rPr>
          <w:sz w:val="22"/>
          <w:szCs w:val="22"/>
        </w:rPr>
        <w:t>dohodnuté v čl.III tejto zmluvy tým nie sú dotknuté</w:t>
      </w:r>
      <w:r>
        <w:rPr>
          <w:sz w:val="22"/>
          <w:szCs w:val="22"/>
        </w:rPr>
        <w:t>.</w:t>
      </w:r>
    </w:p>
    <w:p w14:paraId="26A74C64" w14:textId="77777777" w:rsidR="00D7780C" w:rsidRDefault="00D7780C" w:rsidP="006919E9">
      <w:pPr>
        <w:numPr>
          <w:ilvl w:val="0"/>
          <w:numId w:val="3"/>
        </w:numPr>
        <w:spacing w:before="120"/>
        <w:ind w:left="0" w:firstLine="709"/>
        <w:jc w:val="both"/>
      </w:pPr>
      <w:r>
        <w:rPr>
          <w:sz w:val="22"/>
          <w:szCs w:val="22"/>
        </w:rPr>
        <w:t xml:space="preserve">Zmluva bola vyhotovená v </w:t>
      </w:r>
      <w:r w:rsidR="0077628F">
        <w:rPr>
          <w:sz w:val="22"/>
          <w:szCs w:val="22"/>
        </w:rPr>
        <w:t xml:space="preserve">piatich </w:t>
      </w:r>
      <w:r>
        <w:rPr>
          <w:sz w:val="22"/>
          <w:szCs w:val="22"/>
        </w:rPr>
        <w:t xml:space="preserve">rovnopisoch, každá s platnosťou originálu, ktoré budú po podpísaní postúpené </w:t>
      </w:r>
      <w:r w:rsidR="00F10D21">
        <w:rPr>
          <w:sz w:val="22"/>
          <w:szCs w:val="22"/>
        </w:rPr>
        <w:t>v dvoch vyhotoveniach</w:t>
      </w:r>
      <w:r>
        <w:rPr>
          <w:sz w:val="22"/>
          <w:szCs w:val="22"/>
        </w:rPr>
        <w:t xml:space="preserve"> Okresnému úradu Dunajská Streda, odboru katastrálnemu na  ďalšie pokračovanie a každá zmluvná strana obdrží 1 rovnopis.</w:t>
      </w:r>
    </w:p>
    <w:p w14:paraId="7B2A68F3" w14:textId="77777777" w:rsidR="00D7780C" w:rsidRDefault="00D7780C" w:rsidP="006919E9">
      <w:pPr>
        <w:numPr>
          <w:ilvl w:val="0"/>
          <w:numId w:val="3"/>
        </w:numPr>
        <w:spacing w:before="120"/>
        <w:ind w:left="0" w:firstLine="709"/>
        <w:jc w:val="both"/>
        <w:rPr>
          <w:sz w:val="22"/>
          <w:szCs w:val="22"/>
        </w:rPr>
      </w:pPr>
      <w:r>
        <w:rPr>
          <w:rFonts w:cs="Times New Roman"/>
          <w:color w:val="000000"/>
          <w:spacing w:val="-3"/>
          <w:sz w:val="22"/>
          <w:szCs w:val="22"/>
        </w:rPr>
        <w:t xml:space="preserve">Predávajúci požiada o zápis vlastníckeho práva k predmetnej nehnuteľnosti na </w:t>
      </w:r>
      <w:r>
        <w:rPr>
          <w:rFonts w:cs="Times New Roman"/>
          <w:color w:val="000000"/>
          <w:spacing w:val="-4"/>
          <w:sz w:val="22"/>
          <w:szCs w:val="22"/>
        </w:rPr>
        <w:t>Okresnom úrade Dunajská Streda, katastrálny odbor po</w:t>
      </w:r>
      <w:r w:rsidR="00990053">
        <w:rPr>
          <w:rFonts w:cs="Times New Roman"/>
          <w:color w:val="000000"/>
          <w:spacing w:val="-4"/>
          <w:sz w:val="22"/>
          <w:szCs w:val="22"/>
        </w:rPr>
        <w:t xml:space="preserve"> </w:t>
      </w:r>
      <w:r>
        <w:rPr>
          <w:rFonts w:cs="Times New Roman"/>
          <w:color w:val="000000"/>
          <w:spacing w:val="-4"/>
          <w:sz w:val="22"/>
          <w:szCs w:val="22"/>
        </w:rPr>
        <w:t>úhrade</w:t>
      </w:r>
      <w:r w:rsidR="00990053">
        <w:rPr>
          <w:rFonts w:cs="Times New Roman"/>
          <w:color w:val="000000"/>
          <w:spacing w:val="-4"/>
          <w:sz w:val="22"/>
          <w:szCs w:val="22"/>
        </w:rPr>
        <w:t xml:space="preserve"> I.</w:t>
      </w:r>
      <w:r w:rsidR="0077628F">
        <w:rPr>
          <w:rFonts w:cs="Times New Roman"/>
          <w:color w:val="000000"/>
          <w:spacing w:val="-4"/>
          <w:sz w:val="22"/>
          <w:szCs w:val="22"/>
        </w:rPr>
        <w:t xml:space="preserve"> </w:t>
      </w:r>
      <w:r w:rsidR="00990053">
        <w:rPr>
          <w:rFonts w:cs="Times New Roman"/>
          <w:color w:val="000000"/>
          <w:spacing w:val="-4"/>
          <w:sz w:val="22"/>
          <w:szCs w:val="22"/>
        </w:rPr>
        <w:t xml:space="preserve">časti </w:t>
      </w:r>
      <w:r>
        <w:rPr>
          <w:rFonts w:cs="Times New Roman"/>
          <w:color w:val="000000"/>
          <w:spacing w:val="-4"/>
          <w:sz w:val="22"/>
          <w:szCs w:val="22"/>
        </w:rPr>
        <w:t>kúpnej ceny, pokiaľ sa zmluvné strany nedohodnú inak.</w:t>
      </w:r>
    </w:p>
    <w:p w14:paraId="25091D34" w14:textId="77777777" w:rsidR="00D7780C" w:rsidRDefault="00D7780C" w:rsidP="006919E9">
      <w:pPr>
        <w:numPr>
          <w:ilvl w:val="0"/>
          <w:numId w:val="3"/>
        </w:numPr>
        <w:spacing w:before="120" w:after="12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Poplatok z návrhu na vklad vlastníckeho práva do katastra nehnuteľnosti hradia kupujúci.</w:t>
      </w:r>
    </w:p>
    <w:p w14:paraId="69B20F28" w14:textId="77777777" w:rsidR="00D7780C" w:rsidRDefault="005A159F" w:rsidP="006317D5">
      <w:pPr>
        <w:spacing w:after="120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Čl. </w:t>
      </w:r>
      <w:r w:rsidR="00D7780C">
        <w:rPr>
          <w:sz w:val="22"/>
          <w:szCs w:val="22"/>
        </w:rPr>
        <w:t>VI.</w:t>
      </w:r>
    </w:p>
    <w:p w14:paraId="6EFC655E" w14:textId="77777777" w:rsidR="00D7780C" w:rsidRDefault="00D7780C" w:rsidP="00F10D2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Zmluvné strany prehlasujú, že si zmluvu pozorne prečítali</w:t>
      </w:r>
      <w:r w:rsidR="00F10D21">
        <w:rPr>
          <w:sz w:val="22"/>
          <w:szCs w:val="22"/>
        </w:rPr>
        <w:t xml:space="preserve"> a konštatujú, že</w:t>
      </w:r>
      <w:r>
        <w:rPr>
          <w:sz w:val="22"/>
          <w:szCs w:val="22"/>
        </w:rPr>
        <w:t xml:space="preserve"> táto je písaná na základe ich slobodnej a vážnej vôle, obsah zmluvy je určitý</w:t>
      </w:r>
      <w:r w:rsidR="00F10D21">
        <w:rPr>
          <w:sz w:val="22"/>
          <w:szCs w:val="22"/>
        </w:rPr>
        <w:t>,</w:t>
      </w:r>
      <w:r>
        <w:rPr>
          <w:sz w:val="22"/>
          <w:szCs w:val="22"/>
        </w:rPr>
        <w:t xml:space="preserve"> zrozumiteľný a na znak svojho súhlasu s jej obsahom túto dobrovoľne podpisujú.</w:t>
      </w:r>
    </w:p>
    <w:p w14:paraId="63C9C04E" w14:textId="77777777" w:rsidR="00D7780C" w:rsidRDefault="00D7780C" w:rsidP="00F10D21">
      <w:pPr>
        <w:jc w:val="both"/>
        <w:rPr>
          <w:sz w:val="22"/>
          <w:szCs w:val="22"/>
        </w:rPr>
      </w:pPr>
    </w:p>
    <w:p w14:paraId="4DE36599" w14:textId="77777777" w:rsidR="00D7780C" w:rsidRDefault="00D7780C">
      <w:pPr>
        <w:rPr>
          <w:sz w:val="22"/>
          <w:szCs w:val="22"/>
        </w:rPr>
      </w:pPr>
    </w:p>
    <w:p w14:paraId="27BD82B0" w14:textId="77777777" w:rsidR="00D7780C" w:rsidRDefault="00F10D21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2C4B6731" w14:textId="77777777" w:rsidR="00F519C7" w:rsidRDefault="00F519C7" w:rsidP="00F519C7">
      <w:pPr>
        <w:tabs>
          <w:tab w:val="left" w:pos="6379"/>
        </w:tabs>
        <w:rPr>
          <w:sz w:val="22"/>
          <w:szCs w:val="22"/>
        </w:rPr>
      </w:pPr>
      <w:r>
        <w:rPr>
          <w:sz w:val="22"/>
          <w:szCs w:val="22"/>
        </w:rPr>
        <w:t>V</w:t>
      </w:r>
      <w:r w:rsidR="00D7780C">
        <w:rPr>
          <w:sz w:val="22"/>
          <w:szCs w:val="22"/>
        </w:rPr>
        <w:t xml:space="preserve"> Hornom Bare, dňa .</w:t>
      </w:r>
      <w:r w:rsidR="00D7780C" w:rsidRPr="002C5A25">
        <w:rPr>
          <w:sz w:val="22"/>
          <w:szCs w:val="22"/>
          <w:highlight w:val="yellow"/>
        </w:rPr>
        <w:t>.....................</w:t>
      </w:r>
      <w:r w:rsidR="00D7780C">
        <w:rPr>
          <w:sz w:val="22"/>
          <w:szCs w:val="22"/>
        </w:rPr>
        <w:t>...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V Hornom Bare, dňa .</w:t>
      </w:r>
      <w:r w:rsidRPr="002C5A25">
        <w:rPr>
          <w:sz w:val="22"/>
          <w:szCs w:val="22"/>
          <w:highlight w:val="yellow"/>
        </w:rPr>
        <w:t>......................</w:t>
      </w:r>
      <w:r>
        <w:rPr>
          <w:sz w:val="22"/>
          <w:szCs w:val="22"/>
        </w:rPr>
        <w:t>.</w:t>
      </w:r>
    </w:p>
    <w:p w14:paraId="63C280B1" w14:textId="77777777" w:rsidR="00D7780C" w:rsidRDefault="00D7780C" w:rsidP="00F519C7">
      <w:pPr>
        <w:tabs>
          <w:tab w:val="left" w:pos="5670"/>
        </w:tabs>
        <w:rPr>
          <w:sz w:val="22"/>
          <w:szCs w:val="22"/>
        </w:rPr>
      </w:pPr>
    </w:p>
    <w:p w14:paraId="37CFE17D" w14:textId="77777777" w:rsidR="00D7780C" w:rsidRDefault="00D7780C">
      <w:pPr>
        <w:rPr>
          <w:sz w:val="22"/>
          <w:szCs w:val="22"/>
        </w:rPr>
      </w:pPr>
    </w:p>
    <w:p w14:paraId="3D0A546C" w14:textId="77777777" w:rsidR="00D7780C" w:rsidRPr="001E4986" w:rsidRDefault="00D7780C">
      <w:pPr>
        <w:rPr>
          <w:b/>
          <w:sz w:val="22"/>
          <w:szCs w:val="22"/>
        </w:rPr>
      </w:pPr>
    </w:p>
    <w:p w14:paraId="50558F2C" w14:textId="77777777" w:rsidR="001E4986" w:rsidRPr="001E4986" w:rsidRDefault="001E4986" w:rsidP="001E4986">
      <w:pPr>
        <w:tabs>
          <w:tab w:val="left" w:pos="709"/>
          <w:tab w:val="left" w:pos="7531"/>
        </w:tabs>
        <w:rPr>
          <w:b/>
          <w:sz w:val="22"/>
          <w:szCs w:val="22"/>
        </w:rPr>
      </w:pPr>
      <w:r w:rsidRPr="001E4986">
        <w:rPr>
          <w:b/>
          <w:sz w:val="22"/>
          <w:szCs w:val="22"/>
        </w:rPr>
        <w:tab/>
      </w:r>
      <w:r w:rsidR="00D7780C" w:rsidRPr="001E4986">
        <w:rPr>
          <w:b/>
          <w:sz w:val="22"/>
          <w:szCs w:val="22"/>
        </w:rPr>
        <w:t>Predávajúci:</w:t>
      </w:r>
      <w:r w:rsidRPr="001E4986">
        <w:rPr>
          <w:b/>
          <w:sz w:val="22"/>
          <w:szCs w:val="22"/>
        </w:rPr>
        <w:t xml:space="preserve"> </w:t>
      </w:r>
      <w:r w:rsidRPr="001E4986">
        <w:rPr>
          <w:b/>
          <w:sz w:val="22"/>
          <w:szCs w:val="22"/>
        </w:rPr>
        <w:tab/>
        <w:t>Kupujúci:</w:t>
      </w:r>
    </w:p>
    <w:p w14:paraId="7D625FF3" w14:textId="77777777" w:rsidR="001E4986" w:rsidRDefault="001E4986" w:rsidP="001E4986">
      <w:pPr>
        <w:tabs>
          <w:tab w:val="left" w:pos="7531"/>
        </w:tabs>
        <w:rPr>
          <w:sz w:val="22"/>
          <w:szCs w:val="22"/>
        </w:rPr>
      </w:pPr>
    </w:p>
    <w:p w14:paraId="4207ECBB" w14:textId="77777777" w:rsidR="001E4986" w:rsidRDefault="001E4986" w:rsidP="001E4986">
      <w:pPr>
        <w:tabs>
          <w:tab w:val="left" w:pos="7531"/>
        </w:tabs>
        <w:rPr>
          <w:sz w:val="22"/>
          <w:szCs w:val="22"/>
        </w:rPr>
      </w:pPr>
    </w:p>
    <w:p w14:paraId="45119AB9" w14:textId="77777777" w:rsidR="001E4986" w:rsidRDefault="001E4986" w:rsidP="001E4986">
      <w:pPr>
        <w:tabs>
          <w:tab w:val="left" w:pos="7531"/>
        </w:tabs>
        <w:rPr>
          <w:sz w:val="22"/>
          <w:szCs w:val="22"/>
        </w:rPr>
      </w:pPr>
    </w:p>
    <w:p w14:paraId="4F698E69" w14:textId="77777777" w:rsidR="001E4986" w:rsidRDefault="001E4986" w:rsidP="001E4986">
      <w:pPr>
        <w:tabs>
          <w:tab w:val="left" w:pos="7531"/>
        </w:tabs>
        <w:rPr>
          <w:sz w:val="22"/>
          <w:szCs w:val="22"/>
        </w:rPr>
      </w:pPr>
    </w:p>
    <w:p w14:paraId="1F893EDE" w14:textId="77777777" w:rsidR="001E4986" w:rsidRDefault="001E4986" w:rsidP="001E4986">
      <w:pPr>
        <w:tabs>
          <w:tab w:val="left" w:pos="7531"/>
        </w:tabs>
        <w:rPr>
          <w:sz w:val="22"/>
          <w:szCs w:val="22"/>
        </w:rPr>
      </w:pPr>
    </w:p>
    <w:p w14:paraId="6F3D93A0" w14:textId="77777777" w:rsidR="001E4986" w:rsidRDefault="00D7780C" w:rsidP="00AA1E8A">
      <w:pPr>
        <w:tabs>
          <w:tab w:val="left" w:pos="6873"/>
        </w:tabs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................................................                               </w:t>
      </w:r>
      <w:r w:rsidR="001E4986">
        <w:rPr>
          <w:sz w:val="22"/>
          <w:szCs w:val="22"/>
        </w:rPr>
        <w:tab/>
        <w:t xml:space="preserve"> 1</w:t>
      </w:r>
      <w:r w:rsidR="00AA1E8A">
        <w:rPr>
          <w:sz w:val="22"/>
          <w:szCs w:val="22"/>
        </w:rPr>
        <w:t xml:space="preserve"> </w:t>
      </w:r>
      <w:r w:rsidR="001E4986">
        <w:rPr>
          <w:sz w:val="22"/>
          <w:szCs w:val="22"/>
        </w:rPr>
        <w:t>.............................................</w:t>
      </w:r>
    </w:p>
    <w:p w14:paraId="28555E2F" w14:textId="77777777" w:rsidR="001E4986" w:rsidRDefault="001E4986" w:rsidP="00AA1E8A">
      <w:pPr>
        <w:tabs>
          <w:tab w:val="left" w:pos="6943"/>
          <w:tab w:val="left" w:pos="7461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>Štefan Bodó</w:t>
      </w:r>
      <w:r>
        <w:rPr>
          <w:sz w:val="22"/>
          <w:szCs w:val="22"/>
        </w:rPr>
        <w:tab/>
      </w:r>
      <w:r w:rsidR="00AA1E8A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</w:p>
    <w:p w14:paraId="6E0AEAB1" w14:textId="77777777" w:rsidR="001E4986" w:rsidRDefault="001E4986" w:rsidP="00AA1E8A">
      <w:pPr>
        <w:tabs>
          <w:tab w:val="left" w:pos="6873"/>
          <w:tab w:val="left" w:pos="7655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>starosta obce</w:t>
      </w:r>
    </w:p>
    <w:p w14:paraId="33DA7C4A" w14:textId="77777777" w:rsidR="001E4986" w:rsidRDefault="001E4986" w:rsidP="00AA1E8A">
      <w:pPr>
        <w:tabs>
          <w:tab w:val="left" w:pos="6873"/>
        </w:tabs>
        <w:rPr>
          <w:sz w:val="22"/>
          <w:szCs w:val="22"/>
        </w:rPr>
      </w:pPr>
    </w:p>
    <w:p w14:paraId="5FDF039D" w14:textId="77777777" w:rsidR="001E4986" w:rsidRDefault="001E4986" w:rsidP="00AA1E8A">
      <w:pPr>
        <w:tabs>
          <w:tab w:val="left" w:pos="6873"/>
        </w:tabs>
        <w:rPr>
          <w:sz w:val="22"/>
          <w:szCs w:val="22"/>
        </w:rPr>
      </w:pPr>
    </w:p>
    <w:p w14:paraId="099A8AFC" w14:textId="77777777" w:rsidR="001E4986" w:rsidRDefault="001E4986" w:rsidP="00AA1E8A">
      <w:pPr>
        <w:tabs>
          <w:tab w:val="left" w:pos="6873"/>
        </w:tabs>
        <w:rPr>
          <w:sz w:val="22"/>
          <w:szCs w:val="22"/>
        </w:rPr>
      </w:pPr>
    </w:p>
    <w:p w14:paraId="08D29D13" w14:textId="77777777" w:rsidR="001E4986" w:rsidRDefault="001E4986" w:rsidP="00AA1E8A">
      <w:pPr>
        <w:tabs>
          <w:tab w:val="left" w:pos="6873"/>
        </w:tabs>
        <w:rPr>
          <w:sz w:val="22"/>
          <w:szCs w:val="22"/>
        </w:rPr>
      </w:pPr>
    </w:p>
    <w:p w14:paraId="12E085DF" w14:textId="77777777" w:rsidR="00D7780C" w:rsidRDefault="001E4986" w:rsidP="00AA1E8A">
      <w:pPr>
        <w:tabs>
          <w:tab w:val="left" w:pos="6946"/>
        </w:tabs>
      </w:pPr>
      <w:r>
        <w:rPr>
          <w:sz w:val="22"/>
          <w:szCs w:val="22"/>
        </w:rPr>
        <w:tab/>
      </w:r>
      <w:r w:rsidR="00D7780C">
        <w:rPr>
          <w:sz w:val="22"/>
          <w:szCs w:val="22"/>
        </w:rPr>
        <w:t>2</w:t>
      </w:r>
      <w:r w:rsidR="00AA1E8A">
        <w:rPr>
          <w:sz w:val="22"/>
          <w:szCs w:val="22"/>
        </w:rPr>
        <w:t xml:space="preserve">  </w:t>
      </w:r>
      <w:r w:rsidR="00D7780C">
        <w:rPr>
          <w:sz w:val="22"/>
          <w:szCs w:val="22"/>
        </w:rPr>
        <w:t>..........................................</w:t>
      </w:r>
    </w:p>
    <w:p w14:paraId="4A7C76AE" w14:textId="77777777" w:rsidR="00D7780C" w:rsidRDefault="001E4986" w:rsidP="00AA1E8A">
      <w:pPr>
        <w:tabs>
          <w:tab w:val="left" w:pos="6873"/>
          <w:tab w:val="left" w:pos="7489"/>
        </w:tabs>
      </w:pPr>
      <w:r>
        <w:tab/>
      </w:r>
      <w:r w:rsidR="00AA1E8A">
        <w:tab/>
      </w:r>
      <w:r w:rsidR="00AA1E8A" w:rsidRPr="00990053" w:rsidDel="00AA1E8A">
        <w:rPr>
          <w:sz w:val="22"/>
          <w:szCs w:val="22"/>
          <w:highlight w:val="yellow"/>
        </w:rPr>
        <w:t xml:space="preserve"> </w:t>
      </w:r>
    </w:p>
    <w:p w14:paraId="23E1D3AB" w14:textId="77777777" w:rsidR="00D7780C" w:rsidRDefault="00D7780C" w:rsidP="00AA1E8A">
      <w:pPr>
        <w:tabs>
          <w:tab w:val="left" w:pos="6873"/>
        </w:tabs>
      </w:pPr>
    </w:p>
    <w:p w14:paraId="29821486" w14:textId="77777777" w:rsidR="00D7780C" w:rsidRDefault="00D7780C"/>
    <w:p w14:paraId="7E5A2481" w14:textId="77777777" w:rsidR="00D7780C" w:rsidRDefault="00D7780C"/>
    <w:p w14:paraId="6337622C" w14:textId="77777777" w:rsidR="00D7780C" w:rsidRDefault="00D7780C"/>
    <w:p w14:paraId="5EBE0ED2" w14:textId="77777777" w:rsidR="00D7780C" w:rsidRDefault="00D7780C" w:rsidP="00F519C7"/>
    <w:sectPr w:rsidR="00D7780C">
      <w:footerReference w:type="default" r:id="rId8"/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FD9169" w14:textId="77777777" w:rsidR="00622D53" w:rsidRDefault="00622D53" w:rsidP="00AA1E8A">
      <w:r>
        <w:separator/>
      </w:r>
    </w:p>
  </w:endnote>
  <w:endnote w:type="continuationSeparator" w:id="0">
    <w:p w14:paraId="3F21A2E0" w14:textId="77777777" w:rsidR="00622D53" w:rsidRDefault="00622D53" w:rsidP="00AA1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9855B8" w14:textId="77777777" w:rsidR="00774FFA" w:rsidRDefault="00BC7275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F396D">
      <w:rPr>
        <w:noProof/>
      </w:rPr>
      <w:t>2</w:t>
    </w:r>
    <w:r>
      <w:rPr>
        <w:noProof/>
      </w:rPr>
      <w:fldChar w:fldCharType="end"/>
    </w:r>
  </w:p>
  <w:p w14:paraId="181D55A1" w14:textId="77777777" w:rsidR="00774FFA" w:rsidRDefault="00774FF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341192" w14:textId="77777777" w:rsidR="00622D53" w:rsidRDefault="00622D53" w:rsidP="00AA1E8A">
      <w:r>
        <w:separator/>
      </w:r>
    </w:p>
  </w:footnote>
  <w:footnote w:type="continuationSeparator" w:id="0">
    <w:p w14:paraId="18A61924" w14:textId="77777777" w:rsidR="00622D53" w:rsidRDefault="00622D53" w:rsidP="00AA1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9546D5"/>
    <w:multiLevelType w:val="hybridMultilevel"/>
    <w:tmpl w:val="5034459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B4742"/>
    <w:multiLevelType w:val="hybridMultilevel"/>
    <w:tmpl w:val="E9560E0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F4212"/>
    <w:multiLevelType w:val="hybridMultilevel"/>
    <w:tmpl w:val="AA0C1FC4"/>
    <w:lvl w:ilvl="0" w:tplc="0E5E673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0FD9"/>
    <w:multiLevelType w:val="hybridMultilevel"/>
    <w:tmpl w:val="67B29864"/>
    <w:lvl w:ilvl="0" w:tplc="12D6F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D66E8F"/>
    <w:multiLevelType w:val="hybridMultilevel"/>
    <w:tmpl w:val="6E06772E"/>
    <w:lvl w:ilvl="0" w:tplc="12D6F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3D68B2"/>
    <w:multiLevelType w:val="hybridMultilevel"/>
    <w:tmpl w:val="6E06772E"/>
    <w:lvl w:ilvl="0" w:tplc="12D6F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cu Horny Bar">
    <w15:presenceInfo w15:providerId="Windows Live" w15:userId="8aef82efdce02ad8"/>
  </w15:person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efaultTableStyle w:val="Norm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B6C"/>
    <w:rsid w:val="00012B3D"/>
    <w:rsid w:val="00043DAB"/>
    <w:rsid w:val="000F2084"/>
    <w:rsid w:val="00102AE9"/>
    <w:rsid w:val="00113971"/>
    <w:rsid w:val="00165236"/>
    <w:rsid w:val="001E4986"/>
    <w:rsid w:val="001F3555"/>
    <w:rsid w:val="001F5051"/>
    <w:rsid w:val="00201656"/>
    <w:rsid w:val="00221008"/>
    <w:rsid w:val="002374FA"/>
    <w:rsid w:val="0026392F"/>
    <w:rsid w:val="00271689"/>
    <w:rsid w:val="00293188"/>
    <w:rsid w:val="002C5A25"/>
    <w:rsid w:val="002C631A"/>
    <w:rsid w:val="002C6F9F"/>
    <w:rsid w:val="002D7D39"/>
    <w:rsid w:val="00343F77"/>
    <w:rsid w:val="003B21E6"/>
    <w:rsid w:val="003B5BB7"/>
    <w:rsid w:val="004E6F43"/>
    <w:rsid w:val="005729B4"/>
    <w:rsid w:val="005A159F"/>
    <w:rsid w:val="00622D53"/>
    <w:rsid w:val="006317D5"/>
    <w:rsid w:val="00652B21"/>
    <w:rsid w:val="006661B2"/>
    <w:rsid w:val="006919E9"/>
    <w:rsid w:val="00747876"/>
    <w:rsid w:val="007614B7"/>
    <w:rsid w:val="00774FFA"/>
    <w:rsid w:val="0077628F"/>
    <w:rsid w:val="007A5C4E"/>
    <w:rsid w:val="007B1BD7"/>
    <w:rsid w:val="007D53E1"/>
    <w:rsid w:val="00802B2D"/>
    <w:rsid w:val="008033E1"/>
    <w:rsid w:val="00852817"/>
    <w:rsid w:val="008777D5"/>
    <w:rsid w:val="008B6F82"/>
    <w:rsid w:val="008D5EF4"/>
    <w:rsid w:val="00906F0E"/>
    <w:rsid w:val="00920E0B"/>
    <w:rsid w:val="00946AC8"/>
    <w:rsid w:val="00980FA0"/>
    <w:rsid w:val="00990053"/>
    <w:rsid w:val="009B158F"/>
    <w:rsid w:val="009C0E33"/>
    <w:rsid w:val="009D6BD6"/>
    <w:rsid w:val="00A52400"/>
    <w:rsid w:val="00A91D17"/>
    <w:rsid w:val="00AA1E8A"/>
    <w:rsid w:val="00AB7546"/>
    <w:rsid w:val="00AF396D"/>
    <w:rsid w:val="00B07910"/>
    <w:rsid w:val="00B10FC2"/>
    <w:rsid w:val="00B133A9"/>
    <w:rsid w:val="00B516E9"/>
    <w:rsid w:val="00B96C93"/>
    <w:rsid w:val="00BA5267"/>
    <w:rsid w:val="00BC7275"/>
    <w:rsid w:val="00BD1585"/>
    <w:rsid w:val="00BD4D70"/>
    <w:rsid w:val="00C43B6C"/>
    <w:rsid w:val="00C50F40"/>
    <w:rsid w:val="00C65044"/>
    <w:rsid w:val="00CD1F86"/>
    <w:rsid w:val="00D266CD"/>
    <w:rsid w:val="00D35BB3"/>
    <w:rsid w:val="00D7780C"/>
    <w:rsid w:val="00DB15EF"/>
    <w:rsid w:val="00DE6A0F"/>
    <w:rsid w:val="00E64583"/>
    <w:rsid w:val="00E72F76"/>
    <w:rsid w:val="00EB0F72"/>
    <w:rsid w:val="00EC7028"/>
    <w:rsid w:val="00F10D21"/>
    <w:rsid w:val="00F519C7"/>
    <w:rsid w:val="00F6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E7B50D5"/>
  <w15:docId w15:val="{A4A2D399-06D8-4D37-BDBC-2F2DBC27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Pr>
      <w:rFonts w:cs="Arial"/>
      <w:b w:val="0"/>
      <w:i w:val="0"/>
      <w:color w:val="00000A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  <w:b w:val="0"/>
      <w:i w:val="0"/>
      <w:color w:val="00000A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y"/>
    <w:pPr>
      <w:spacing w:after="120"/>
    </w:pPr>
  </w:style>
  <w:style w:type="paragraph" w:styleId="Zoznam">
    <w:name w:val="List"/>
    <w:basedOn w:val="Zkladntext"/>
  </w:style>
  <w:style w:type="paragraph" w:customStyle="1" w:styleId="Popisok">
    <w:name w:val="Popisok"/>
    <w:basedOn w:val="Normlny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pPr>
      <w:suppressLineNumbers/>
    </w:pPr>
  </w:style>
  <w:style w:type="paragraph" w:styleId="Hlavika">
    <w:name w:val="header"/>
    <w:basedOn w:val="Normlny"/>
    <w:link w:val="HlavikaChar"/>
    <w:uiPriority w:val="99"/>
    <w:semiHidden/>
    <w:unhideWhenUsed/>
    <w:rsid w:val="00AA1E8A"/>
    <w:pPr>
      <w:tabs>
        <w:tab w:val="center" w:pos="4536"/>
        <w:tab w:val="right" w:pos="9072"/>
      </w:tabs>
    </w:pPr>
    <w:rPr>
      <w:szCs w:val="21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AA1E8A"/>
    <w:rPr>
      <w:rFonts w:eastAsia="SimSun" w:cs="Mangal"/>
      <w:kern w:val="1"/>
      <w:sz w:val="24"/>
      <w:szCs w:val="21"/>
      <w:lang w:eastAsia="hi-IN" w:bidi="hi-IN"/>
    </w:rPr>
  </w:style>
  <w:style w:type="paragraph" w:styleId="Pta">
    <w:name w:val="footer"/>
    <w:basedOn w:val="Normlny"/>
    <w:link w:val="PtaChar"/>
    <w:uiPriority w:val="99"/>
    <w:unhideWhenUsed/>
    <w:rsid w:val="00AA1E8A"/>
    <w:pPr>
      <w:tabs>
        <w:tab w:val="center" w:pos="4536"/>
        <w:tab w:val="right" w:pos="9072"/>
      </w:tabs>
    </w:pPr>
    <w:rPr>
      <w:szCs w:val="21"/>
    </w:rPr>
  </w:style>
  <w:style w:type="character" w:customStyle="1" w:styleId="PtaChar">
    <w:name w:val="Päta Char"/>
    <w:basedOn w:val="Predvolenpsmoodseku"/>
    <w:link w:val="Pta"/>
    <w:uiPriority w:val="99"/>
    <w:rsid w:val="00AA1E8A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9087A-D4D2-4AF3-8803-3FE972794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Milan Guťan</dc:creator>
  <dc:description>v konečnom vyhotovení zaslané obci HBR 27.04.2020</dc:description>
  <cp:lastModifiedBy>Ocu Horny Bar</cp:lastModifiedBy>
  <cp:revision>7</cp:revision>
  <cp:lastPrinted>2019-11-13T12:27:00Z</cp:lastPrinted>
  <dcterms:created xsi:type="dcterms:W3CDTF">2020-10-27T12:46:00Z</dcterms:created>
  <dcterms:modified xsi:type="dcterms:W3CDTF">2021-02-05T11:15:00Z</dcterms:modified>
</cp:coreProperties>
</file>